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778"/>
        <w:gridCol w:w="4076"/>
      </w:tblGrid>
      <w:tr w:rsidR="001F7B70" w:rsidRPr="004C6FDD" w:rsidTr="00FF4B77">
        <w:tc>
          <w:tcPr>
            <w:tcW w:w="5778" w:type="dxa"/>
          </w:tcPr>
          <w:p w:rsidR="001F7B70" w:rsidRDefault="001F7B70" w:rsidP="00FF4B77">
            <w:pPr>
              <w:pStyle w:val="2"/>
              <w:tabs>
                <w:tab w:val="left" w:pos="0"/>
              </w:tabs>
              <w:spacing w:before="0"/>
              <w:rPr>
                <w:b w:val="0"/>
                <w:sz w:val="27"/>
                <w:szCs w:val="27"/>
              </w:rPr>
            </w:pPr>
          </w:p>
        </w:tc>
        <w:tc>
          <w:tcPr>
            <w:tcW w:w="4076" w:type="dxa"/>
            <w:hideMark/>
          </w:tcPr>
          <w:p w:rsidR="001F7B70" w:rsidRPr="004C6FDD" w:rsidRDefault="001F7B70" w:rsidP="00FF4B77">
            <w:pPr>
              <w:pStyle w:val="2"/>
              <w:tabs>
                <w:tab w:val="left" w:pos="0"/>
              </w:tabs>
              <w:spacing w:before="0" w:after="360"/>
              <w:rPr>
                <w:b w:val="0"/>
                <w:szCs w:val="28"/>
              </w:rPr>
            </w:pPr>
            <w:r w:rsidRPr="004C6FDD">
              <w:rPr>
                <w:b w:val="0"/>
                <w:szCs w:val="28"/>
              </w:rPr>
              <w:t>Приложение</w:t>
            </w:r>
          </w:p>
          <w:p w:rsidR="001F7B70" w:rsidRPr="004C6FDD" w:rsidRDefault="001F7B70" w:rsidP="00FF4B77">
            <w:pPr>
              <w:pStyle w:val="2"/>
              <w:tabs>
                <w:tab w:val="left" w:pos="0"/>
              </w:tabs>
              <w:spacing w:before="0" w:after="360"/>
              <w:rPr>
                <w:b w:val="0"/>
                <w:szCs w:val="28"/>
              </w:rPr>
            </w:pPr>
            <w:r w:rsidRPr="004C6FDD">
              <w:rPr>
                <w:b w:val="0"/>
                <w:szCs w:val="28"/>
              </w:rPr>
              <w:t>УТВЕРЖДЕН</w:t>
            </w:r>
          </w:p>
          <w:p w:rsidR="001F7B70" w:rsidRPr="004C6FDD" w:rsidRDefault="001F7B70" w:rsidP="00FF4B77">
            <w:pPr>
              <w:pStyle w:val="2"/>
              <w:tabs>
                <w:tab w:val="left" w:pos="0"/>
              </w:tabs>
              <w:spacing w:before="0"/>
              <w:rPr>
                <w:b w:val="0"/>
                <w:szCs w:val="28"/>
              </w:rPr>
            </w:pPr>
            <w:r w:rsidRPr="004C6FDD">
              <w:rPr>
                <w:b w:val="0"/>
                <w:szCs w:val="28"/>
              </w:rPr>
              <w:t>постановлением Правительства</w:t>
            </w:r>
          </w:p>
          <w:p w:rsidR="001F7B70" w:rsidRPr="004C6FDD" w:rsidRDefault="001F7B70" w:rsidP="00FF4B77">
            <w:pPr>
              <w:pStyle w:val="2"/>
              <w:tabs>
                <w:tab w:val="left" w:pos="0"/>
              </w:tabs>
              <w:spacing w:before="0"/>
              <w:rPr>
                <w:b w:val="0"/>
                <w:szCs w:val="28"/>
              </w:rPr>
            </w:pPr>
            <w:r w:rsidRPr="004C6FDD">
              <w:rPr>
                <w:b w:val="0"/>
                <w:szCs w:val="28"/>
              </w:rPr>
              <w:t>Кировской области</w:t>
            </w:r>
          </w:p>
          <w:p w:rsidR="001F7B70" w:rsidRPr="004C6FDD" w:rsidRDefault="001F7B70" w:rsidP="00404BE9">
            <w:pPr>
              <w:pStyle w:val="2"/>
              <w:tabs>
                <w:tab w:val="left" w:pos="0"/>
              </w:tabs>
              <w:spacing w:before="0" w:after="720"/>
              <w:rPr>
                <w:b w:val="0"/>
                <w:sz w:val="27"/>
                <w:szCs w:val="27"/>
              </w:rPr>
            </w:pPr>
            <w:r w:rsidRPr="004C6FDD">
              <w:rPr>
                <w:b w:val="0"/>
                <w:szCs w:val="28"/>
              </w:rPr>
              <w:t xml:space="preserve">от </w:t>
            </w:r>
            <w:r w:rsidR="00404BE9">
              <w:rPr>
                <w:b w:val="0"/>
                <w:szCs w:val="28"/>
              </w:rPr>
              <w:t>09.06.2023</w:t>
            </w:r>
            <w:r w:rsidRPr="004C6FDD">
              <w:rPr>
                <w:b w:val="0"/>
                <w:szCs w:val="28"/>
              </w:rPr>
              <w:t xml:space="preserve">    №</w:t>
            </w:r>
            <w:r w:rsidR="00404BE9">
              <w:rPr>
                <w:b w:val="0"/>
                <w:szCs w:val="28"/>
              </w:rPr>
              <w:t xml:space="preserve"> 309-П</w:t>
            </w:r>
          </w:p>
        </w:tc>
      </w:tr>
    </w:tbl>
    <w:p w:rsidR="001F7B70" w:rsidRPr="004C6FDD" w:rsidRDefault="001F7B70" w:rsidP="001F7B70">
      <w:pPr>
        <w:pStyle w:val="ConsPlusNormal"/>
        <w:jc w:val="center"/>
        <w:rPr>
          <w:rFonts w:ascii="Times New Roman" w:hAnsi="Times New Roman" w:cs="Times New Roman"/>
          <w:b/>
          <w:sz w:val="28"/>
        </w:rPr>
      </w:pPr>
      <w:r w:rsidRPr="004C6FDD">
        <w:rPr>
          <w:rFonts w:ascii="Times New Roman" w:hAnsi="Times New Roman" w:cs="Times New Roman"/>
          <w:b/>
          <w:sz w:val="28"/>
        </w:rPr>
        <w:t>П</w:t>
      </w:r>
      <w:r w:rsidR="002B0BDB" w:rsidRPr="004C6FDD">
        <w:rPr>
          <w:rFonts w:ascii="Times New Roman" w:hAnsi="Times New Roman" w:cs="Times New Roman"/>
          <w:b/>
          <w:sz w:val="28"/>
        </w:rPr>
        <w:t>ОРЯДОК</w:t>
      </w:r>
    </w:p>
    <w:p w:rsidR="001F7B70" w:rsidRPr="004C6FDD" w:rsidRDefault="001F7B70" w:rsidP="001F7B70">
      <w:pPr>
        <w:pStyle w:val="ConsPlusNormal"/>
        <w:jc w:val="center"/>
        <w:rPr>
          <w:rFonts w:ascii="Times New Roman" w:hAnsi="Times New Roman" w:cs="Times New Roman"/>
          <w:b/>
          <w:sz w:val="28"/>
        </w:rPr>
      </w:pPr>
      <w:r w:rsidRPr="004C6FDD">
        <w:rPr>
          <w:rFonts w:ascii="Times New Roman" w:hAnsi="Times New Roman" w:cs="Times New Roman"/>
          <w:b/>
          <w:sz w:val="28"/>
        </w:rPr>
        <w:t xml:space="preserve">переоформления лицензий на пользование участками недр </w:t>
      </w:r>
    </w:p>
    <w:p w:rsidR="002B0BDB" w:rsidRPr="004C6FDD" w:rsidRDefault="001F7B70" w:rsidP="006A6C0E">
      <w:pPr>
        <w:pStyle w:val="ConsPlusNormal"/>
        <w:spacing w:after="480"/>
        <w:jc w:val="center"/>
        <w:rPr>
          <w:rFonts w:ascii="Times New Roman" w:hAnsi="Times New Roman" w:cs="Times New Roman"/>
          <w:sz w:val="28"/>
          <w:szCs w:val="28"/>
        </w:rPr>
      </w:pPr>
      <w:r w:rsidRPr="004C6FDD">
        <w:rPr>
          <w:rFonts w:ascii="Times New Roman" w:hAnsi="Times New Roman" w:cs="Times New Roman"/>
          <w:b/>
          <w:sz w:val="28"/>
        </w:rPr>
        <w:t xml:space="preserve">местного значения </w:t>
      </w:r>
      <w:r w:rsidR="00404BE9">
        <w:rPr>
          <w:rFonts w:ascii="Times New Roman" w:hAnsi="Times New Roman" w:cs="Times New Roman"/>
          <w:b/>
          <w:sz w:val="28"/>
        </w:rPr>
        <w:t>на территории Кировской области</w:t>
      </w:r>
    </w:p>
    <w:p w:rsidR="001F7B70" w:rsidRPr="004C6FDD" w:rsidRDefault="00D93F05" w:rsidP="002B0BDB">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1</w:t>
      </w:r>
      <w:r w:rsidR="001F7B70" w:rsidRPr="004C6FDD">
        <w:rPr>
          <w:rFonts w:ascii="Times New Roman" w:hAnsi="Times New Roman" w:cs="Times New Roman"/>
          <w:sz w:val="28"/>
          <w:szCs w:val="28"/>
        </w:rPr>
        <w:t xml:space="preserve">. Порядок переоформления лицензий на пользование участками недр местного значения на территории Кировской области (далее – Порядок) разработан в целях реализации статьи 17.1 Закона Российской Федерации </w:t>
      </w:r>
      <w:r w:rsidR="001F7B70" w:rsidRPr="004C6FDD">
        <w:rPr>
          <w:rFonts w:ascii="Times New Roman" w:hAnsi="Times New Roman" w:cs="Times New Roman"/>
          <w:sz w:val="28"/>
          <w:szCs w:val="28"/>
        </w:rPr>
        <w:br/>
        <w:t xml:space="preserve">от 21.02.1992 № 2395-1 «О недрах» (далее – Закон </w:t>
      </w:r>
      <w:r w:rsidR="002B0BDB" w:rsidRPr="004C6FDD">
        <w:rPr>
          <w:rFonts w:ascii="Times New Roman" w:hAnsi="Times New Roman" w:cs="Times New Roman"/>
          <w:sz w:val="28"/>
          <w:szCs w:val="28"/>
        </w:rPr>
        <w:t>Росс</w:t>
      </w:r>
      <w:r w:rsidR="00404BE9">
        <w:rPr>
          <w:rFonts w:ascii="Times New Roman" w:hAnsi="Times New Roman" w:cs="Times New Roman"/>
          <w:sz w:val="28"/>
          <w:szCs w:val="28"/>
        </w:rPr>
        <w:t xml:space="preserve">ийской Федерации </w:t>
      </w:r>
      <w:r w:rsidR="00891B38">
        <w:rPr>
          <w:rFonts w:ascii="Times New Roman" w:hAnsi="Times New Roman" w:cs="Times New Roman"/>
          <w:sz w:val="28"/>
          <w:szCs w:val="28"/>
        </w:rPr>
        <w:t>от </w:t>
      </w:r>
      <w:r w:rsidR="002B0BDB" w:rsidRPr="004C6FDD">
        <w:rPr>
          <w:rFonts w:ascii="Times New Roman" w:hAnsi="Times New Roman" w:cs="Times New Roman"/>
          <w:sz w:val="28"/>
          <w:szCs w:val="28"/>
        </w:rPr>
        <w:t xml:space="preserve">21.02.1992 № 2395-1) </w:t>
      </w:r>
      <w:r w:rsidR="001F7B70" w:rsidRPr="004C6FDD">
        <w:rPr>
          <w:rFonts w:ascii="Times New Roman" w:hAnsi="Times New Roman" w:cs="Times New Roman"/>
          <w:sz w:val="28"/>
          <w:szCs w:val="28"/>
        </w:rPr>
        <w:t>и регламентирует процедуру переоформления лицензий на пользование участками недр местного значения на территории Кировской области</w:t>
      </w:r>
      <w:r w:rsidR="002B0BDB" w:rsidRPr="004C6FDD">
        <w:rPr>
          <w:rFonts w:ascii="Times New Roman" w:hAnsi="Times New Roman" w:cs="Times New Roman"/>
          <w:sz w:val="28"/>
          <w:szCs w:val="28"/>
        </w:rPr>
        <w:t xml:space="preserve"> (далее – лицензии</w:t>
      </w:r>
      <w:r w:rsidR="00137F69" w:rsidRPr="004C6FDD">
        <w:rPr>
          <w:rFonts w:ascii="Times New Roman" w:hAnsi="Times New Roman" w:cs="Times New Roman"/>
          <w:sz w:val="28"/>
          <w:szCs w:val="28"/>
        </w:rPr>
        <w:t xml:space="preserve"> на пользование недрами</w:t>
      </w:r>
      <w:r w:rsidR="002B0BDB" w:rsidRPr="004C6FDD">
        <w:rPr>
          <w:rFonts w:ascii="Times New Roman" w:hAnsi="Times New Roman" w:cs="Times New Roman"/>
          <w:sz w:val="28"/>
          <w:szCs w:val="28"/>
        </w:rPr>
        <w:t>)</w:t>
      </w:r>
      <w:r w:rsidR="001F7B70" w:rsidRPr="004C6FDD">
        <w:rPr>
          <w:rFonts w:ascii="Times New Roman" w:hAnsi="Times New Roman" w:cs="Times New Roman"/>
          <w:sz w:val="28"/>
          <w:szCs w:val="28"/>
        </w:rPr>
        <w:t>.</w:t>
      </w:r>
      <w:r w:rsidR="00705AC9" w:rsidRPr="004C6FDD">
        <w:rPr>
          <w:rFonts w:ascii="Times New Roman" w:hAnsi="Times New Roman" w:cs="Times New Roman"/>
          <w:sz w:val="28"/>
          <w:szCs w:val="28"/>
        </w:rPr>
        <w:t xml:space="preserve"> </w:t>
      </w:r>
    </w:p>
    <w:p w:rsidR="001F722C" w:rsidRPr="004C6FDD" w:rsidRDefault="005D03AB" w:rsidP="001F722C">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П</w:t>
      </w:r>
      <w:r w:rsidR="001F722C" w:rsidRPr="004C6FDD">
        <w:rPr>
          <w:rFonts w:ascii="Times New Roman" w:hAnsi="Times New Roman" w:cs="Times New Roman"/>
          <w:sz w:val="28"/>
          <w:szCs w:val="28"/>
        </w:rPr>
        <w:t>ереоформление лицензи</w:t>
      </w:r>
      <w:r w:rsidR="002B0BDB" w:rsidRPr="004C6FDD">
        <w:rPr>
          <w:rFonts w:ascii="Times New Roman" w:hAnsi="Times New Roman" w:cs="Times New Roman"/>
          <w:sz w:val="28"/>
          <w:szCs w:val="28"/>
        </w:rPr>
        <w:t>й</w:t>
      </w:r>
      <w:r w:rsidR="001F722C" w:rsidRPr="004C6FDD">
        <w:rPr>
          <w:rFonts w:ascii="Times New Roman" w:hAnsi="Times New Roman" w:cs="Times New Roman"/>
          <w:sz w:val="28"/>
          <w:szCs w:val="28"/>
        </w:rPr>
        <w:t xml:space="preserve"> </w:t>
      </w:r>
      <w:r w:rsidR="00137F69" w:rsidRPr="004C6FDD">
        <w:rPr>
          <w:rFonts w:ascii="Times New Roman" w:hAnsi="Times New Roman" w:cs="Times New Roman"/>
          <w:sz w:val="28"/>
          <w:szCs w:val="28"/>
        </w:rPr>
        <w:t xml:space="preserve">на пользование недрами </w:t>
      </w:r>
      <w:r w:rsidR="001F722C" w:rsidRPr="004C6FDD">
        <w:rPr>
          <w:rFonts w:ascii="Times New Roman" w:hAnsi="Times New Roman" w:cs="Times New Roman"/>
          <w:sz w:val="28"/>
          <w:szCs w:val="28"/>
        </w:rPr>
        <w:t>осуществляется министерством охраны окружающей среды Кировской области (далее – министерство).</w:t>
      </w:r>
    </w:p>
    <w:p w:rsidR="00AE530C" w:rsidRPr="004C6FDD" w:rsidRDefault="00E674EA" w:rsidP="001F7B7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2. Для ре</w:t>
      </w:r>
      <w:r w:rsidR="0027577A" w:rsidRPr="004C6FDD">
        <w:rPr>
          <w:rFonts w:ascii="Times New Roman" w:hAnsi="Times New Roman" w:cs="Times New Roman"/>
          <w:sz w:val="28"/>
          <w:szCs w:val="28"/>
        </w:rPr>
        <w:t xml:space="preserve">ализации государственной услуги по переоформлению лицензий на пользование участками недр местного значения на территории Кировской области </w:t>
      </w:r>
      <w:r w:rsidRPr="004C6FDD">
        <w:rPr>
          <w:rFonts w:ascii="Times New Roman" w:hAnsi="Times New Roman" w:cs="Times New Roman"/>
          <w:sz w:val="28"/>
          <w:szCs w:val="28"/>
        </w:rPr>
        <w:t>министерство вправе осуществлять в установленном порядке взаимодействие с территориальными органами федеральных органов исполнительной власти, органами исполнительной власти Кировской области, органами местного самоуправления</w:t>
      </w:r>
      <w:r w:rsidR="00891B38">
        <w:rPr>
          <w:rFonts w:ascii="Times New Roman" w:hAnsi="Times New Roman" w:cs="Times New Roman"/>
          <w:sz w:val="28"/>
          <w:szCs w:val="28"/>
        </w:rPr>
        <w:t xml:space="preserve"> муниципальны</w:t>
      </w:r>
      <w:r w:rsidR="005E3902">
        <w:rPr>
          <w:rFonts w:ascii="Times New Roman" w:hAnsi="Times New Roman" w:cs="Times New Roman"/>
          <w:sz w:val="28"/>
          <w:szCs w:val="28"/>
        </w:rPr>
        <w:t>х</w:t>
      </w:r>
      <w:r w:rsidR="00891B38">
        <w:rPr>
          <w:rFonts w:ascii="Times New Roman" w:hAnsi="Times New Roman" w:cs="Times New Roman"/>
          <w:sz w:val="28"/>
          <w:szCs w:val="28"/>
        </w:rPr>
        <w:t xml:space="preserve"> образовани</w:t>
      </w:r>
      <w:r w:rsidR="005E3902">
        <w:rPr>
          <w:rFonts w:ascii="Times New Roman" w:hAnsi="Times New Roman" w:cs="Times New Roman"/>
          <w:sz w:val="28"/>
          <w:szCs w:val="28"/>
        </w:rPr>
        <w:t>й Кировской области</w:t>
      </w:r>
      <w:r w:rsidRPr="004C6FDD">
        <w:rPr>
          <w:rFonts w:ascii="Times New Roman" w:hAnsi="Times New Roman" w:cs="Times New Roman"/>
          <w:sz w:val="28"/>
          <w:szCs w:val="28"/>
        </w:rPr>
        <w:t xml:space="preserve"> и общественными организациями</w:t>
      </w:r>
      <w:r w:rsidR="00891B38">
        <w:rPr>
          <w:rFonts w:ascii="Times New Roman" w:hAnsi="Times New Roman" w:cs="Times New Roman"/>
          <w:sz w:val="28"/>
          <w:szCs w:val="28"/>
        </w:rPr>
        <w:t xml:space="preserve"> Кировской области</w:t>
      </w:r>
      <w:r w:rsidRPr="004C6FDD">
        <w:rPr>
          <w:rFonts w:ascii="Times New Roman" w:hAnsi="Times New Roman" w:cs="Times New Roman"/>
          <w:sz w:val="28"/>
          <w:szCs w:val="28"/>
        </w:rPr>
        <w:t>.</w:t>
      </w:r>
    </w:p>
    <w:p w:rsidR="00D93F05" w:rsidRPr="004C6FDD" w:rsidRDefault="00D93F05" w:rsidP="00D93F05">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 xml:space="preserve">3. Пользователь недр </w:t>
      </w:r>
      <w:r w:rsidR="00B306B4">
        <w:rPr>
          <w:rFonts w:ascii="Times New Roman" w:hAnsi="Times New Roman" w:cs="Times New Roman"/>
          <w:sz w:val="28"/>
          <w:szCs w:val="28"/>
        </w:rPr>
        <w:t>представляет</w:t>
      </w:r>
      <w:r w:rsidRPr="004C6FDD">
        <w:rPr>
          <w:rFonts w:ascii="Times New Roman" w:hAnsi="Times New Roman" w:cs="Times New Roman"/>
          <w:sz w:val="28"/>
          <w:szCs w:val="28"/>
        </w:rPr>
        <w:t xml:space="preserve"> в министерство заяв</w:t>
      </w:r>
      <w:r w:rsidR="0027577A" w:rsidRPr="004C6FDD">
        <w:rPr>
          <w:rFonts w:ascii="Times New Roman" w:hAnsi="Times New Roman" w:cs="Times New Roman"/>
          <w:sz w:val="28"/>
          <w:szCs w:val="28"/>
        </w:rPr>
        <w:t>ление</w:t>
      </w:r>
      <w:r w:rsidRPr="004C6FDD">
        <w:rPr>
          <w:rFonts w:ascii="Times New Roman" w:hAnsi="Times New Roman" w:cs="Times New Roman"/>
          <w:sz w:val="28"/>
          <w:szCs w:val="28"/>
        </w:rPr>
        <w:br/>
      </w:r>
      <w:r w:rsidR="005E3902">
        <w:rPr>
          <w:rFonts w:ascii="Times New Roman" w:hAnsi="Times New Roman" w:cs="Times New Roman"/>
          <w:sz w:val="28"/>
          <w:szCs w:val="28"/>
        </w:rPr>
        <w:t xml:space="preserve">о </w:t>
      </w:r>
      <w:r w:rsidRPr="004C6FDD">
        <w:rPr>
          <w:rFonts w:ascii="Times New Roman" w:hAnsi="Times New Roman" w:cs="Times New Roman"/>
          <w:sz w:val="28"/>
          <w:szCs w:val="28"/>
        </w:rPr>
        <w:t>переоформлени</w:t>
      </w:r>
      <w:r w:rsidR="005E3902">
        <w:rPr>
          <w:rFonts w:ascii="Times New Roman" w:hAnsi="Times New Roman" w:cs="Times New Roman"/>
          <w:sz w:val="28"/>
          <w:szCs w:val="28"/>
        </w:rPr>
        <w:t>и</w:t>
      </w:r>
      <w:r w:rsidRPr="004C6FDD">
        <w:rPr>
          <w:rFonts w:ascii="Times New Roman" w:hAnsi="Times New Roman" w:cs="Times New Roman"/>
          <w:sz w:val="28"/>
          <w:szCs w:val="28"/>
        </w:rPr>
        <w:t xml:space="preserve"> лицензии на пользование недрами (далее – зая</w:t>
      </w:r>
      <w:r w:rsidR="0027577A" w:rsidRPr="004C6FDD">
        <w:rPr>
          <w:rFonts w:ascii="Times New Roman" w:hAnsi="Times New Roman" w:cs="Times New Roman"/>
          <w:sz w:val="28"/>
          <w:szCs w:val="28"/>
        </w:rPr>
        <w:t>вление</w:t>
      </w:r>
      <w:r w:rsidRPr="004C6FDD">
        <w:rPr>
          <w:rFonts w:ascii="Times New Roman" w:hAnsi="Times New Roman" w:cs="Times New Roman"/>
          <w:sz w:val="28"/>
          <w:szCs w:val="28"/>
        </w:rPr>
        <w:t>)</w:t>
      </w:r>
      <w:r w:rsidRPr="004C6FDD">
        <w:rPr>
          <w:rFonts w:ascii="Times New Roman" w:hAnsi="Times New Roman" w:cs="Times New Roman"/>
          <w:sz w:val="28"/>
          <w:szCs w:val="28"/>
        </w:rPr>
        <w:br/>
        <w:t>в</w:t>
      </w:r>
      <w:r w:rsidR="005E3902">
        <w:rPr>
          <w:rFonts w:ascii="Times New Roman" w:hAnsi="Times New Roman" w:cs="Times New Roman"/>
          <w:sz w:val="28"/>
          <w:szCs w:val="28"/>
        </w:rPr>
        <w:t xml:space="preserve"> </w:t>
      </w:r>
      <w:r w:rsidR="005E3902" w:rsidRPr="004C6FDD">
        <w:rPr>
          <w:rFonts w:ascii="Times New Roman" w:hAnsi="Times New Roman" w:cs="Times New Roman"/>
          <w:sz w:val="28"/>
          <w:szCs w:val="28"/>
        </w:rPr>
        <w:t xml:space="preserve">предусмотренных частью первой статьи 17.1 Закона </w:t>
      </w:r>
      <w:r w:rsidR="006C3C92">
        <w:rPr>
          <w:rFonts w:ascii="Times New Roman" w:hAnsi="Times New Roman" w:cs="Times New Roman"/>
          <w:sz w:val="28"/>
          <w:szCs w:val="28"/>
        </w:rPr>
        <w:t>Российской Федерации  от </w:t>
      </w:r>
      <w:r w:rsidR="005E3902" w:rsidRPr="004C6FDD">
        <w:rPr>
          <w:rFonts w:ascii="Times New Roman" w:hAnsi="Times New Roman" w:cs="Times New Roman"/>
          <w:sz w:val="28"/>
          <w:szCs w:val="28"/>
        </w:rPr>
        <w:t>21.02.1992 № 2395-1</w:t>
      </w:r>
      <w:r w:rsidR="005E3902">
        <w:rPr>
          <w:rFonts w:ascii="Times New Roman" w:hAnsi="Times New Roman" w:cs="Times New Roman"/>
          <w:sz w:val="28"/>
          <w:szCs w:val="28"/>
        </w:rPr>
        <w:t xml:space="preserve"> случаях</w:t>
      </w:r>
      <w:r w:rsidRPr="004C6FDD">
        <w:rPr>
          <w:rFonts w:ascii="Times New Roman" w:hAnsi="Times New Roman" w:cs="Times New Roman"/>
          <w:sz w:val="28"/>
          <w:szCs w:val="28"/>
        </w:rPr>
        <w:t>:</w:t>
      </w:r>
    </w:p>
    <w:p w:rsidR="00D93F05" w:rsidRPr="004C6FDD" w:rsidRDefault="0027577A" w:rsidP="00D93F05">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lastRenderedPageBreak/>
        <w:t>3.1.</w:t>
      </w:r>
      <w:r w:rsidR="00D93F05" w:rsidRPr="004C6FDD">
        <w:rPr>
          <w:rFonts w:ascii="Times New Roman" w:hAnsi="Times New Roman" w:cs="Times New Roman"/>
          <w:sz w:val="28"/>
          <w:szCs w:val="28"/>
        </w:rPr>
        <w:t> </w:t>
      </w:r>
      <w:r w:rsidRPr="004C6FDD">
        <w:rPr>
          <w:rFonts w:ascii="Times New Roman" w:hAnsi="Times New Roman" w:cs="Times New Roman"/>
          <w:sz w:val="28"/>
          <w:szCs w:val="28"/>
        </w:rPr>
        <w:t>Р</w:t>
      </w:r>
      <w:r w:rsidR="00D93F05" w:rsidRPr="004C6FDD">
        <w:rPr>
          <w:rFonts w:ascii="Times New Roman" w:hAnsi="Times New Roman" w:cs="Times New Roman"/>
          <w:sz w:val="28"/>
          <w:szCs w:val="28"/>
        </w:rPr>
        <w:t>еорганизаци</w:t>
      </w:r>
      <w:r w:rsidR="00891B38">
        <w:rPr>
          <w:rFonts w:ascii="Times New Roman" w:hAnsi="Times New Roman" w:cs="Times New Roman"/>
          <w:sz w:val="28"/>
          <w:szCs w:val="28"/>
        </w:rPr>
        <w:t>и</w:t>
      </w:r>
      <w:r w:rsidR="00D93F05" w:rsidRPr="004C6FDD">
        <w:rPr>
          <w:rFonts w:ascii="Times New Roman" w:hAnsi="Times New Roman" w:cs="Times New Roman"/>
          <w:sz w:val="28"/>
          <w:szCs w:val="28"/>
        </w:rPr>
        <w:t xml:space="preserve"> юридического лица – пользователя недр в форме преобразования</w:t>
      </w:r>
      <w:bookmarkStart w:id="0" w:name="P74"/>
      <w:bookmarkEnd w:id="0"/>
      <w:r w:rsidRPr="004C6FDD">
        <w:rPr>
          <w:rFonts w:ascii="Times New Roman" w:hAnsi="Times New Roman" w:cs="Times New Roman"/>
          <w:sz w:val="28"/>
          <w:szCs w:val="28"/>
        </w:rPr>
        <w:t>.</w:t>
      </w:r>
    </w:p>
    <w:p w:rsidR="00D93F05" w:rsidRPr="004C6FDD" w:rsidRDefault="0027577A" w:rsidP="00D93F05">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3.2. Р</w:t>
      </w:r>
      <w:r w:rsidR="00D93F05" w:rsidRPr="004C6FDD">
        <w:rPr>
          <w:rFonts w:ascii="Times New Roman" w:hAnsi="Times New Roman" w:cs="Times New Roman"/>
          <w:sz w:val="28"/>
          <w:szCs w:val="28"/>
        </w:rPr>
        <w:t>еорганизаци</w:t>
      </w:r>
      <w:r w:rsidR="00891B38">
        <w:rPr>
          <w:rFonts w:ascii="Times New Roman" w:hAnsi="Times New Roman" w:cs="Times New Roman"/>
          <w:sz w:val="28"/>
          <w:szCs w:val="28"/>
        </w:rPr>
        <w:t>и</w:t>
      </w:r>
      <w:r w:rsidR="00D93F05" w:rsidRPr="004C6FDD">
        <w:rPr>
          <w:rFonts w:ascii="Times New Roman" w:hAnsi="Times New Roman" w:cs="Times New Roman"/>
          <w:sz w:val="28"/>
          <w:szCs w:val="28"/>
        </w:rPr>
        <w:t xml:space="preserve"> юридического лица – пользователя недр в форме присоединения к другому юридическому лицу при условии, что другое юридическое лицо будет отвечать требованиям, предъявляемым </w:t>
      </w:r>
      <w:r w:rsidR="00D93F05" w:rsidRPr="004C6FDD">
        <w:rPr>
          <w:rFonts w:ascii="Times New Roman" w:hAnsi="Times New Roman" w:cs="Times New Roman"/>
          <w:sz w:val="28"/>
          <w:szCs w:val="28"/>
        </w:rPr>
        <w:br/>
        <w:t>к пользователям недр в соответствии со статьей 9 Закона</w:t>
      </w:r>
      <w:r w:rsidR="00CE4B44" w:rsidRPr="004C6FDD">
        <w:rPr>
          <w:rFonts w:ascii="Times New Roman" w:hAnsi="Times New Roman" w:cs="Times New Roman"/>
          <w:sz w:val="28"/>
          <w:szCs w:val="28"/>
        </w:rPr>
        <w:t xml:space="preserve"> Российской Федерации  от 21.02.1992 № 2395-1.</w:t>
      </w:r>
    </w:p>
    <w:p w:rsidR="00D93F05" w:rsidRPr="004C6FDD" w:rsidRDefault="0027577A" w:rsidP="00D93F05">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3.3. Р</w:t>
      </w:r>
      <w:r w:rsidR="00D93F05" w:rsidRPr="004C6FDD">
        <w:rPr>
          <w:rFonts w:ascii="Times New Roman" w:hAnsi="Times New Roman" w:cs="Times New Roman"/>
          <w:sz w:val="28"/>
          <w:szCs w:val="28"/>
        </w:rPr>
        <w:t>еорганизаци</w:t>
      </w:r>
      <w:r w:rsidR="00891B38">
        <w:rPr>
          <w:rFonts w:ascii="Times New Roman" w:hAnsi="Times New Roman" w:cs="Times New Roman"/>
          <w:sz w:val="28"/>
          <w:szCs w:val="28"/>
        </w:rPr>
        <w:t>и</w:t>
      </w:r>
      <w:r w:rsidR="00D93F05" w:rsidRPr="004C6FDD">
        <w:rPr>
          <w:rFonts w:ascii="Times New Roman" w:hAnsi="Times New Roman" w:cs="Times New Roman"/>
          <w:sz w:val="28"/>
          <w:szCs w:val="28"/>
        </w:rPr>
        <w:t xml:space="preserve"> юридического лица – пользователя недр в форме слияния с другим юридическим лицом при условии, что вновь возникшее юридическое лицо будет отвечать требованиям, предъявляемым к пользователям недр</w:t>
      </w:r>
      <w:bookmarkStart w:id="1" w:name="P76"/>
      <w:bookmarkEnd w:id="1"/>
      <w:r w:rsidRPr="004C6FDD">
        <w:rPr>
          <w:rFonts w:ascii="Times New Roman" w:hAnsi="Times New Roman" w:cs="Times New Roman"/>
          <w:sz w:val="28"/>
          <w:szCs w:val="28"/>
        </w:rPr>
        <w:t>.</w:t>
      </w:r>
    </w:p>
    <w:p w:rsidR="00D93F05" w:rsidRPr="004C6FDD" w:rsidRDefault="0027577A" w:rsidP="00D93F05">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3.4. Р</w:t>
      </w:r>
      <w:r w:rsidR="00D93F05" w:rsidRPr="004C6FDD">
        <w:rPr>
          <w:rFonts w:ascii="Times New Roman" w:hAnsi="Times New Roman" w:cs="Times New Roman"/>
          <w:sz w:val="28"/>
          <w:szCs w:val="28"/>
        </w:rPr>
        <w:t>еорганизаци</w:t>
      </w:r>
      <w:r w:rsidR="00891B38">
        <w:rPr>
          <w:rFonts w:ascii="Times New Roman" w:hAnsi="Times New Roman" w:cs="Times New Roman"/>
          <w:sz w:val="28"/>
          <w:szCs w:val="28"/>
        </w:rPr>
        <w:t>и</w:t>
      </w:r>
      <w:r w:rsidR="00D93F05" w:rsidRPr="004C6FDD">
        <w:rPr>
          <w:rFonts w:ascii="Times New Roman" w:hAnsi="Times New Roman" w:cs="Times New Roman"/>
          <w:sz w:val="28"/>
          <w:szCs w:val="28"/>
        </w:rPr>
        <w:t xml:space="preserve"> юридического лица – пользователя недр в форме разделения, если к вновь возникшему юридическому лицу в соответствии </w:t>
      </w:r>
      <w:r w:rsidR="00D93F05" w:rsidRPr="004C6FDD">
        <w:rPr>
          <w:rFonts w:ascii="Times New Roman" w:hAnsi="Times New Roman" w:cs="Times New Roman"/>
          <w:sz w:val="28"/>
          <w:szCs w:val="28"/>
        </w:rPr>
        <w:br/>
        <w:t>с передаточным актом переходит право пользования участком недр местного значения, предоставленное прежнему пользователю недр, и такое юридическое лицо будет отвечать требованиям, предъявляемым к пользователям недр</w:t>
      </w:r>
      <w:bookmarkStart w:id="2" w:name="P77"/>
      <w:bookmarkEnd w:id="2"/>
      <w:r w:rsidRPr="004C6FDD">
        <w:rPr>
          <w:rFonts w:ascii="Times New Roman" w:hAnsi="Times New Roman" w:cs="Times New Roman"/>
          <w:sz w:val="28"/>
          <w:szCs w:val="28"/>
        </w:rPr>
        <w:t>.</w:t>
      </w:r>
    </w:p>
    <w:p w:rsidR="00D93F05" w:rsidRPr="004C6FDD" w:rsidRDefault="0027577A" w:rsidP="00D93F05">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3.5. Р</w:t>
      </w:r>
      <w:r w:rsidR="00D93F05" w:rsidRPr="004C6FDD">
        <w:rPr>
          <w:rFonts w:ascii="Times New Roman" w:hAnsi="Times New Roman" w:cs="Times New Roman"/>
          <w:sz w:val="28"/>
          <w:szCs w:val="28"/>
        </w:rPr>
        <w:t>еорганизаци</w:t>
      </w:r>
      <w:r w:rsidR="00891B38">
        <w:rPr>
          <w:rFonts w:ascii="Times New Roman" w:hAnsi="Times New Roman" w:cs="Times New Roman"/>
          <w:sz w:val="28"/>
          <w:szCs w:val="28"/>
        </w:rPr>
        <w:t>и</w:t>
      </w:r>
      <w:r w:rsidR="00D93F05" w:rsidRPr="004C6FDD">
        <w:rPr>
          <w:rFonts w:ascii="Times New Roman" w:hAnsi="Times New Roman" w:cs="Times New Roman"/>
          <w:sz w:val="28"/>
          <w:szCs w:val="28"/>
        </w:rPr>
        <w:t xml:space="preserve"> юридического лица – пользователя недр в форме выделения из его состава другого юридического лица, если к выделенному юридическому лицу в соответствии с передаточным актом переходит право пользования участком недр местного значения, предоставленное прежнему пользователю недр, и такое юридическое лицо будет отвечать требованиям, предъявляемым к пользователям недр</w:t>
      </w:r>
      <w:bookmarkStart w:id="3" w:name="P78"/>
      <w:bookmarkEnd w:id="3"/>
      <w:r w:rsidRPr="004C6FDD">
        <w:rPr>
          <w:rFonts w:ascii="Times New Roman" w:hAnsi="Times New Roman" w:cs="Times New Roman"/>
          <w:sz w:val="28"/>
          <w:szCs w:val="28"/>
        </w:rPr>
        <w:t>.</w:t>
      </w:r>
    </w:p>
    <w:p w:rsidR="00D93F05" w:rsidRPr="004C6FDD" w:rsidRDefault="0027577A" w:rsidP="00D93F05">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3.6. С</w:t>
      </w:r>
      <w:r w:rsidR="00D93F05" w:rsidRPr="004C6FDD">
        <w:rPr>
          <w:rFonts w:ascii="Times New Roman" w:hAnsi="Times New Roman" w:cs="Times New Roman"/>
          <w:sz w:val="28"/>
          <w:szCs w:val="28"/>
        </w:rPr>
        <w:t>оздани</w:t>
      </w:r>
      <w:r w:rsidR="00891B38">
        <w:rPr>
          <w:rFonts w:ascii="Times New Roman" w:hAnsi="Times New Roman" w:cs="Times New Roman"/>
          <w:sz w:val="28"/>
          <w:szCs w:val="28"/>
        </w:rPr>
        <w:t>я</w:t>
      </w:r>
      <w:r w:rsidR="00D93F05" w:rsidRPr="004C6FDD">
        <w:rPr>
          <w:rFonts w:ascii="Times New Roman" w:hAnsi="Times New Roman" w:cs="Times New Roman"/>
          <w:sz w:val="28"/>
          <w:szCs w:val="28"/>
        </w:rPr>
        <w:t xml:space="preserve"> юридическим лицом – пользователем недр нового юридического лица для продолжения деятельности на предоставленном предыдущему пользователю недр участке недр местного значения </w:t>
      </w:r>
      <w:r w:rsidR="00D93F05" w:rsidRPr="004C6FDD">
        <w:rPr>
          <w:rFonts w:ascii="Times New Roman" w:hAnsi="Times New Roman" w:cs="Times New Roman"/>
          <w:sz w:val="28"/>
          <w:szCs w:val="28"/>
        </w:rPr>
        <w:br/>
        <w:t xml:space="preserve">при условии, что новое юридическое лицо возникло в соответствии </w:t>
      </w:r>
      <w:r w:rsidR="00D93F05" w:rsidRPr="004C6FDD">
        <w:rPr>
          <w:rFonts w:ascii="Times New Roman" w:hAnsi="Times New Roman" w:cs="Times New Roman"/>
          <w:sz w:val="28"/>
          <w:szCs w:val="28"/>
        </w:rPr>
        <w:br/>
        <w:t xml:space="preserve">с законодательством Российской Федерации и ему передано имущество, необходимое для осуществления деятельности, указанной в лицензии </w:t>
      </w:r>
      <w:r w:rsidR="00D93F05" w:rsidRPr="004C6FDD">
        <w:rPr>
          <w:rFonts w:ascii="Times New Roman" w:hAnsi="Times New Roman" w:cs="Times New Roman"/>
          <w:sz w:val="28"/>
          <w:szCs w:val="28"/>
        </w:rPr>
        <w:br/>
        <w:t xml:space="preserve">на пользование недрами, в том числе из состава имущества объектов обустройства в границах участка недр местного значения, и доля прежнего </w:t>
      </w:r>
      <w:r w:rsidR="00D93F05" w:rsidRPr="004C6FDD">
        <w:rPr>
          <w:rFonts w:ascii="Times New Roman" w:hAnsi="Times New Roman" w:cs="Times New Roman"/>
          <w:sz w:val="28"/>
          <w:szCs w:val="28"/>
        </w:rPr>
        <w:lastRenderedPageBreak/>
        <w:t>юридического лица – пользователя недр в уставном капитале нового юридического лица на дату перехода права пользования участком недр местного значения составляет не менее половины уставного капитала нового юридического лица</w:t>
      </w:r>
      <w:bookmarkStart w:id="4" w:name="P79"/>
      <w:bookmarkEnd w:id="4"/>
      <w:r w:rsidRPr="004C6FDD">
        <w:rPr>
          <w:rFonts w:ascii="Times New Roman" w:hAnsi="Times New Roman" w:cs="Times New Roman"/>
          <w:sz w:val="28"/>
          <w:szCs w:val="28"/>
        </w:rPr>
        <w:t>.</w:t>
      </w:r>
    </w:p>
    <w:p w:rsidR="00D93F05" w:rsidRPr="004C6FDD" w:rsidRDefault="0027577A" w:rsidP="00D93F05">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3.7. П</w:t>
      </w:r>
      <w:r w:rsidR="00D93F05" w:rsidRPr="004C6FDD">
        <w:rPr>
          <w:rFonts w:ascii="Times New Roman" w:hAnsi="Times New Roman" w:cs="Times New Roman"/>
          <w:sz w:val="28"/>
          <w:szCs w:val="28"/>
        </w:rPr>
        <w:t>ередач</w:t>
      </w:r>
      <w:r w:rsidR="00891B38">
        <w:rPr>
          <w:rFonts w:ascii="Times New Roman" w:hAnsi="Times New Roman" w:cs="Times New Roman"/>
          <w:sz w:val="28"/>
          <w:szCs w:val="28"/>
        </w:rPr>
        <w:t>и</w:t>
      </w:r>
      <w:r w:rsidR="00D93F05" w:rsidRPr="004C6FDD">
        <w:rPr>
          <w:rFonts w:ascii="Times New Roman" w:hAnsi="Times New Roman" w:cs="Times New Roman"/>
          <w:sz w:val="28"/>
          <w:szCs w:val="28"/>
        </w:rPr>
        <w:t xml:space="preserve"> права пользования участком недр местного значения юридическим лицом – пользователем недр, являющимся основным обществом, юридическому лицу, являющемуся его дочерним обществом, передач</w:t>
      </w:r>
      <w:r w:rsidR="005E3902">
        <w:rPr>
          <w:rFonts w:ascii="Times New Roman" w:hAnsi="Times New Roman" w:cs="Times New Roman"/>
          <w:sz w:val="28"/>
          <w:szCs w:val="28"/>
        </w:rPr>
        <w:t>и</w:t>
      </w:r>
      <w:r w:rsidR="00D93F05" w:rsidRPr="004C6FDD">
        <w:rPr>
          <w:rFonts w:ascii="Times New Roman" w:hAnsi="Times New Roman" w:cs="Times New Roman"/>
          <w:sz w:val="28"/>
          <w:szCs w:val="28"/>
        </w:rPr>
        <w:t xml:space="preserve"> права пользования участком недр местного значения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возникло в соответствии </w:t>
      </w:r>
      <w:r w:rsidR="00D93F05" w:rsidRPr="004C6FDD">
        <w:rPr>
          <w:rFonts w:ascii="Times New Roman" w:hAnsi="Times New Roman" w:cs="Times New Roman"/>
          <w:sz w:val="28"/>
          <w:szCs w:val="28"/>
        </w:rPr>
        <w:br/>
        <w:t>с законодательством Российской Федерации</w:t>
      </w:r>
      <w:r w:rsidR="00CE4B44" w:rsidRPr="004C6FDD">
        <w:rPr>
          <w:rFonts w:ascii="Times New Roman" w:hAnsi="Times New Roman" w:cs="Times New Roman"/>
          <w:sz w:val="28"/>
          <w:szCs w:val="28"/>
        </w:rPr>
        <w:t xml:space="preserve"> и</w:t>
      </w:r>
      <w:r w:rsidR="00D93F05" w:rsidRPr="004C6FDD">
        <w:rPr>
          <w:rFonts w:ascii="Times New Roman" w:hAnsi="Times New Roman" w:cs="Times New Roman"/>
          <w:sz w:val="28"/>
          <w:szCs w:val="28"/>
        </w:rPr>
        <w:t xml:space="preserve"> отвечает требованиям, предъявляемым к пользователю недр законодательством Российской Федерации, и такому юридическому лицу передано имущество, необходимое </w:t>
      </w:r>
      <w:r w:rsidR="00D93F05" w:rsidRPr="004C6FDD">
        <w:rPr>
          <w:rFonts w:ascii="Times New Roman" w:hAnsi="Times New Roman" w:cs="Times New Roman"/>
          <w:sz w:val="28"/>
          <w:szCs w:val="28"/>
        </w:rPr>
        <w:br/>
        <w:t xml:space="preserve">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местного значения, а также передача права пользования участком недр местного значения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w:t>
      </w:r>
      <w:r w:rsidR="00D93F05" w:rsidRPr="004C6FDD">
        <w:rPr>
          <w:rFonts w:ascii="Times New Roman" w:hAnsi="Times New Roman" w:cs="Times New Roman"/>
          <w:sz w:val="28"/>
          <w:szCs w:val="28"/>
        </w:rPr>
        <w:br/>
        <w:t>при соблюдении указанных условий</w:t>
      </w:r>
      <w:bookmarkStart w:id="5" w:name="P80"/>
      <w:bookmarkEnd w:id="5"/>
      <w:r w:rsidRPr="004C6FDD">
        <w:rPr>
          <w:rFonts w:ascii="Times New Roman" w:hAnsi="Times New Roman" w:cs="Times New Roman"/>
          <w:sz w:val="28"/>
          <w:szCs w:val="28"/>
        </w:rPr>
        <w:t>.</w:t>
      </w:r>
    </w:p>
    <w:p w:rsidR="00D93F05" w:rsidRPr="004C6FDD" w:rsidRDefault="0027577A" w:rsidP="00D93F05">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3.8.</w:t>
      </w:r>
      <w:r w:rsidR="00CE4B44" w:rsidRPr="004C6FDD">
        <w:rPr>
          <w:rFonts w:ascii="Times New Roman" w:hAnsi="Times New Roman" w:cs="Times New Roman"/>
          <w:sz w:val="28"/>
          <w:szCs w:val="28"/>
        </w:rPr>
        <w:t xml:space="preserve"> </w:t>
      </w:r>
      <w:r w:rsidRPr="004C6FDD">
        <w:rPr>
          <w:rFonts w:ascii="Times New Roman" w:hAnsi="Times New Roman" w:cs="Times New Roman"/>
          <w:sz w:val="28"/>
          <w:szCs w:val="28"/>
        </w:rPr>
        <w:t>П</w:t>
      </w:r>
      <w:r w:rsidR="00D93F05" w:rsidRPr="004C6FDD">
        <w:rPr>
          <w:rFonts w:ascii="Times New Roman" w:hAnsi="Times New Roman" w:cs="Times New Roman"/>
          <w:sz w:val="28"/>
          <w:szCs w:val="28"/>
        </w:rPr>
        <w:t>риобретени</w:t>
      </w:r>
      <w:r w:rsidR="00891B38">
        <w:rPr>
          <w:rFonts w:ascii="Times New Roman" w:hAnsi="Times New Roman" w:cs="Times New Roman"/>
          <w:sz w:val="28"/>
          <w:szCs w:val="28"/>
        </w:rPr>
        <w:t>я</w:t>
      </w:r>
      <w:r w:rsidR="00D93F05" w:rsidRPr="004C6FDD">
        <w:rPr>
          <w:rFonts w:ascii="Times New Roman" w:hAnsi="Times New Roman" w:cs="Times New Roman"/>
          <w:sz w:val="28"/>
          <w:szCs w:val="28"/>
        </w:rPr>
        <w:t xml:space="preserve"> субъектом предпринимательской деятельности </w:t>
      </w:r>
      <w:r w:rsidR="00D93F05" w:rsidRPr="004C6FDD">
        <w:rPr>
          <w:rFonts w:ascii="Times New Roman" w:hAnsi="Times New Roman" w:cs="Times New Roman"/>
          <w:sz w:val="28"/>
          <w:szCs w:val="28"/>
        </w:rPr>
        <w:br/>
        <w:t xml:space="preserve">в порядке, предусмотренном Федеральным законом от 26.10.2002 </w:t>
      </w:r>
      <w:r w:rsidR="00D93F05" w:rsidRPr="004C6FDD">
        <w:rPr>
          <w:rFonts w:ascii="Times New Roman" w:hAnsi="Times New Roman" w:cs="Times New Roman"/>
          <w:sz w:val="28"/>
          <w:szCs w:val="28"/>
        </w:rPr>
        <w:br/>
        <w:t>№ 127-ФЗ «О н</w:t>
      </w:r>
      <w:r w:rsidR="00CE4B44" w:rsidRPr="004C6FDD">
        <w:rPr>
          <w:rFonts w:ascii="Times New Roman" w:hAnsi="Times New Roman" w:cs="Times New Roman"/>
          <w:sz w:val="28"/>
          <w:szCs w:val="28"/>
        </w:rPr>
        <w:t>есостоятельности (банкротстве)»</w:t>
      </w:r>
      <w:r w:rsidR="00D93F05" w:rsidRPr="004C6FDD">
        <w:rPr>
          <w:rFonts w:ascii="Times New Roman" w:hAnsi="Times New Roman" w:cs="Times New Roman"/>
          <w:sz w:val="28"/>
          <w:szCs w:val="28"/>
        </w:rPr>
        <w:t>, имущества (имущественного комплекса) пользователя недр, признанного несостоятельным (банкротом) в соответствии с законодательством Российской Федерации о несостоятельно</w:t>
      </w:r>
      <w:r w:rsidR="00CE4B44" w:rsidRPr="004C6FDD">
        <w:rPr>
          <w:rFonts w:ascii="Times New Roman" w:hAnsi="Times New Roman" w:cs="Times New Roman"/>
          <w:sz w:val="28"/>
          <w:szCs w:val="28"/>
        </w:rPr>
        <w:t xml:space="preserve">сти (банкротстве), при условии, </w:t>
      </w:r>
      <w:r w:rsidR="00D93F05" w:rsidRPr="004C6FDD">
        <w:rPr>
          <w:rFonts w:ascii="Times New Roman" w:hAnsi="Times New Roman" w:cs="Times New Roman"/>
          <w:sz w:val="28"/>
          <w:szCs w:val="28"/>
        </w:rPr>
        <w:t>что п</w:t>
      </w:r>
      <w:r w:rsidR="00CE4B44" w:rsidRPr="004C6FDD">
        <w:rPr>
          <w:rFonts w:ascii="Times New Roman" w:hAnsi="Times New Roman" w:cs="Times New Roman"/>
          <w:sz w:val="28"/>
          <w:szCs w:val="28"/>
        </w:rPr>
        <w:t xml:space="preserve">риобретатель имущества является юридическим лицом, возникшим </w:t>
      </w:r>
      <w:r w:rsidR="00D93F05" w:rsidRPr="004C6FDD">
        <w:rPr>
          <w:rFonts w:ascii="Times New Roman" w:hAnsi="Times New Roman" w:cs="Times New Roman"/>
          <w:sz w:val="28"/>
          <w:szCs w:val="28"/>
        </w:rPr>
        <w:t>в соответствии с законодательством Российской Федерации, и отвечает требованиям, предъявляемым к пользователям недр</w:t>
      </w:r>
      <w:bookmarkStart w:id="6" w:name="P81"/>
      <w:bookmarkEnd w:id="6"/>
      <w:r w:rsidRPr="004C6FDD">
        <w:rPr>
          <w:rFonts w:ascii="Times New Roman" w:hAnsi="Times New Roman" w:cs="Times New Roman"/>
          <w:sz w:val="28"/>
          <w:szCs w:val="28"/>
        </w:rPr>
        <w:t>.</w:t>
      </w:r>
    </w:p>
    <w:p w:rsidR="00D93F05" w:rsidRPr="004C6FDD" w:rsidRDefault="0027577A" w:rsidP="00D93F05">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lastRenderedPageBreak/>
        <w:t>3.9. З</w:t>
      </w:r>
      <w:r w:rsidR="00D93F05" w:rsidRPr="004C6FDD">
        <w:rPr>
          <w:rFonts w:ascii="Times New Roman" w:hAnsi="Times New Roman" w:cs="Times New Roman"/>
          <w:sz w:val="28"/>
          <w:szCs w:val="28"/>
        </w:rPr>
        <w:t>аключени</w:t>
      </w:r>
      <w:r w:rsidR="00891B38">
        <w:rPr>
          <w:rFonts w:ascii="Times New Roman" w:hAnsi="Times New Roman" w:cs="Times New Roman"/>
          <w:sz w:val="28"/>
          <w:szCs w:val="28"/>
        </w:rPr>
        <w:t>я</w:t>
      </w:r>
      <w:r w:rsidR="00D93F05" w:rsidRPr="004C6FDD">
        <w:rPr>
          <w:rFonts w:ascii="Times New Roman" w:hAnsi="Times New Roman" w:cs="Times New Roman"/>
          <w:sz w:val="28"/>
          <w:szCs w:val="28"/>
        </w:rPr>
        <w:t xml:space="preserve">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законом от 07.12.2011 № 416-ФЗ </w:t>
      </w:r>
      <w:r w:rsidR="00D93F05" w:rsidRPr="004C6FDD">
        <w:rPr>
          <w:rFonts w:ascii="Times New Roman" w:hAnsi="Times New Roman" w:cs="Times New Roman"/>
          <w:sz w:val="28"/>
          <w:szCs w:val="28"/>
        </w:rPr>
        <w:br/>
        <w:t>«О водоснабжении и водоотведении»</w:t>
      </w:r>
      <w:bookmarkStart w:id="7" w:name="P82"/>
      <w:bookmarkEnd w:id="7"/>
      <w:r w:rsidR="00D93F05" w:rsidRPr="004C6FDD">
        <w:rPr>
          <w:rFonts w:ascii="Times New Roman" w:hAnsi="Times New Roman" w:cs="Times New Roman"/>
          <w:sz w:val="28"/>
          <w:szCs w:val="28"/>
        </w:rPr>
        <w:t xml:space="preserve"> (далее – Федеральный закон </w:t>
      </w:r>
      <w:r w:rsidR="00D93F05" w:rsidRPr="004C6FDD">
        <w:rPr>
          <w:rFonts w:ascii="Times New Roman" w:hAnsi="Times New Roman" w:cs="Times New Roman"/>
          <w:sz w:val="28"/>
          <w:szCs w:val="28"/>
        </w:rPr>
        <w:br/>
      </w:r>
      <w:r w:rsidR="00CE4B44" w:rsidRPr="004C6FDD">
        <w:rPr>
          <w:rFonts w:ascii="Times New Roman" w:hAnsi="Times New Roman" w:cs="Times New Roman"/>
          <w:sz w:val="28"/>
          <w:szCs w:val="28"/>
        </w:rPr>
        <w:t>от 07.12.2011 № 416-ФЗ</w:t>
      </w:r>
      <w:r w:rsidR="00757DCF" w:rsidRPr="004C6FDD">
        <w:rPr>
          <w:rFonts w:ascii="Times New Roman" w:hAnsi="Times New Roman" w:cs="Times New Roman"/>
          <w:sz w:val="28"/>
          <w:szCs w:val="28"/>
        </w:rPr>
        <w:t>).</w:t>
      </w:r>
    </w:p>
    <w:p w:rsidR="0092703A" w:rsidRPr="004C6FDD" w:rsidRDefault="005D03AB" w:rsidP="0092703A">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4</w:t>
      </w:r>
      <w:r w:rsidR="0092703A" w:rsidRPr="004C6FDD">
        <w:rPr>
          <w:rFonts w:ascii="Times New Roman" w:hAnsi="Times New Roman" w:cs="Times New Roman"/>
          <w:sz w:val="28"/>
          <w:szCs w:val="28"/>
        </w:rPr>
        <w:t>. При переоформлении лицензии на пользование недрами условия пользования участком недр местного значения, установленные прежней лицензией на пользование недрами, пересмотру не подлежат.</w:t>
      </w:r>
      <w:bookmarkStart w:id="8" w:name="P56"/>
      <w:bookmarkEnd w:id="8"/>
    </w:p>
    <w:p w:rsidR="0092703A" w:rsidRPr="004C6FDD" w:rsidRDefault="005D03AB" w:rsidP="0092703A">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5</w:t>
      </w:r>
      <w:r w:rsidR="0092703A" w:rsidRPr="004C6FDD">
        <w:rPr>
          <w:rFonts w:ascii="Times New Roman" w:hAnsi="Times New Roman" w:cs="Times New Roman"/>
          <w:sz w:val="28"/>
          <w:szCs w:val="28"/>
        </w:rPr>
        <w:t>. До даты государственной регистрации переоформленной лицензии на пользование недрами осуществление пользования недрами допускается пользователем недр, а в случаях, предусмотренных пунктами 1, 2 и 5 статьи 58 Гражданског</w:t>
      </w:r>
      <w:r w:rsidR="00881C0E" w:rsidRPr="004C6FDD">
        <w:rPr>
          <w:rFonts w:ascii="Times New Roman" w:hAnsi="Times New Roman" w:cs="Times New Roman"/>
          <w:sz w:val="28"/>
          <w:szCs w:val="28"/>
        </w:rPr>
        <w:t>о кодекса Российской Федерации</w:t>
      </w:r>
      <w:r w:rsidR="00891B38">
        <w:rPr>
          <w:rFonts w:ascii="Times New Roman" w:hAnsi="Times New Roman" w:cs="Times New Roman"/>
          <w:sz w:val="28"/>
          <w:szCs w:val="28"/>
        </w:rPr>
        <w:t>,</w:t>
      </w:r>
      <w:r w:rsidR="00881C0E" w:rsidRPr="004C6FDD">
        <w:rPr>
          <w:rFonts w:ascii="Times New Roman" w:hAnsi="Times New Roman" w:cs="Times New Roman"/>
          <w:sz w:val="28"/>
          <w:szCs w:val="28"/>
        </w:rPr>
        <w:t xml:space="preserve"> – </w:t>
      </w:r>
      <w:r w:rsidR="0092703A" w:rsidRPr="004C6FDD">
        <w:rPr>
          <w:rFonts w:ascii="Times New Roman" w:hAnsi="Times New Roman" w:cs="Times New Roman"/>
          <w:sz w:val="28"/>
          <w:szCs w:val="28"/>
        </w:rPr>
        <w:t xml:space="preserve">его правопреемником, отвечающим требованиям, предъявляемым к пользователям недр в соответствии со статьей 9 Закона </w:t>
      </w:r>
      <w:r w:rsidR="00CE4B44" w:rsidRPr="004C6FDD">
        <w:rPr>
          <w:rFonts w:ascii="Times New Roman" w:hAnsi="Times New Roman" w:cs="Times New Roman"/>
          <w:sz w:val="28"/>
          <w:szCs w:val="28"/>
        </w:rPr>
        <w:t xml:space="preserve">Российской Федерации  от 21.02.1992 № 2395-1 </w:t>
      </w:r>
      <w:r w:rsidR="0092703A" w:rsidRPr="004C6FDD">
        <w:rPr>
          <w:rFonts w:ascii="Times New Roman" w:hAnsi="Times New Roman" w:cs="Times New Roman"/>
          <w:sz w:val="28"/>
          <w:szCs w:val="28"/>
        </w:rPr>
        <w:t>и лицензией на пользование недрами, в отношении которой представлен</w:t>
      </w:r>
      <w:r w:rsidR="00881C0E" w:rsidRPr="004C6FDD">
        <w:rPr>
          <w:rFonts w:ascii="Times New Roman" w:hAnsi="Times New Roman" w:cs="Times New Roman"/>
          <w:sz w:val="28"/>
          <w:szCs w:val="28"/>
        </w:rPr>
        <w:t>о</w:t>
      </w:r>
      <w:r w:rsidR="0092703A" w:rsidRPr="004C6FDD">
        <w:rPr>
          <w:rFonts w:ascii="Times New Roman" w:hAnsi="Times New Roman" w:cs="Times New Roman"/>
          <w:sz w:val="28"/>
          <w:szCs w:val="28"/>
        </w:rPr>
        <w:t xml:space="preserve"> заяв</w:t>
      </w:r>
      <w:r w:rsidR="00881C0E" w:rsidRPr="004C6FDD">
        <w:rPr>
          <w:rFonts w:ascii="Times New Roman" w:hAnsi="Times New Roman" w:cs="Times New Roman"/>
          <w:sz w:val="28"/>
          <w:szCs w:val="28"/>
        </w:rPr>
        <w:t>ление</w:t>
      </w:r>
      <w:r w:rsidR="0092703A" w:rsidRPr="004C6FDD">
        <w:rPr>
          <w:rFonts w:ascii="Times New Roman" w:hAnsi="Times New Roman" w:cs="Times New Roman"/>
          <w:sz w:val="28"/>
          <w:szCs w:val="28"/>
        </w:rPr>
        <w:t xml:space="preserve"> на ее переоформление.</w:t>
      </w:r>
    </w:p>
    <w:p w:rsidR="00AC282B" w:rsidRPr="004C6FDD" w:rsidRDefault="005D03AB" w:rsidP="001F7B7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6</w:t>
      </w:r>
      <w:r w:rsidR="0051729A" w:rsidRPr="004C6FDD">
        <w:rPr>
          <w:rFonts w:ascii="Times New Roman" w:hAnsi="Times New Roman" w:cs="Times New Roman"/>
          <w:sz w:val="28"/>
          <w:szCs w:val="28"/>
        </w:rPr>
        <w:t>. Основанием для начала процедуры переоформления лицензи</w:t>
      </w:r>
      <w:r w:rsidR="00640167" w:rsidRPr="004C6FDD">
        <w:rPr>
          <w:rFonts w:ascii="Times New Roman" w:hAnsi="Times New Roman" w:cs="Times New Roman"/>
          <w:sz w:val="28"/>
          <w:szCs w:val="28"/>
        </w:rPr>
        <w:t>и</w:t>
      </w:r>
      <w:r w:rsidR="0051729A" w:rsidRPr="004C6FDD">
        <w:rPr>
          <w:rFonts w:ascii="Times New Roman" w:hAnsi="Times New Roman" w:cs="Times New Roman"/>
          <w:sz w:val="28"/>
          <w:szCs w:val="28"/>
        </w:rPr>
        <w:t xml:space="preserve"> на пользование недрами является</w:t>
      </w:r>
      <w:r w:rsidR="00891B38">
        <w:rPr>
          <w:rFonts w:ascii="Times New Roman" w:hAnsi="Times New Roman" w:cs="Times New Roman"/>
          <w:sz w:val="28"/>
          <w:szCs w:val="28"/>
        </w:rPr>
        <w:t xml:space="preserve"> представление</w:t>
      </w:r>
      <w:r w:rsidR="0051729A" w:rsidRPr="004C6FDD">
        <w:rPr>
          <w:rFonts w:ascii="Times New Roman" w:hAnsi="Times New Roman" w:cs="Times New Roman"/>
          <w:sz w:val="28"/>
          <w:szCs w:val="28"/>
        </w:rPr>
        <w:t xml:space="preserve"> заяв</w:t>
      </w:r>
      <w:r w:rsidR="00533FD5">
        <w:rPr>
          <w:rFonts w:ascii="Times New Roman" w:hAnsi="Times New Roman" w:cs="Times New Roman"/>
          <w:sz w:val="28"/>
          <w:szCs w:val="28"/>
        </w:rPr>
        <w:t>лени</w:t>
      </w:r>
      <w:r w:rsidR="00891B38">
        <w:rPr>
          <w:rFonts w:ascii="Times New Roman" w:hAnsi="Times New Roman" w:cs="Times New Roman"/>
          <w:sz w:val="28"/>
          <w:szCs w:val="28"/>
        </w:rPr>
        <w:t>я</w:t>
      </w:r>
      <w:r w:rsidR="005E3902">
        <w:rPr>
          <w:rFonts w:ascii="Times New Roman" w:hAnsi="Times New Roman" w:cs="Times New Roman"/>
          <w:sz w:val="28"/>
          <w:szCs w:val="28"/>
        </w:rPr>
        <w:t xml:space="preserve"> в министерство</w:t>
      </w:r>
      <w:r w:rsidR="0051729A" w:rsidRPr="004C6FDD">
        <w:rPr>
          <w:rFonts w:ascii="Times New Roman" w:hAnsi="Times New Roman" w:cs="Times New Roman"/>
          <w:sz w:val="28"/>
          <w:szCs w:val="28"/>
        </w:rPr>
        <w:t xml:space="preserve">. </w:t>
      </w:r>
    </w:p>
    <w:p w:rsidR="00AC282B" w:rsidRPr="004C6FDD" w:rsidRDefault="005D03AB" w:rsidP="0051729A">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7</w:t>
      </w:r>
      <w:r w:rsidR="0051729A" w:rsidRPr="004C6FDD">
        <w:rPr>
          <w:rFonts w:ascii="Times New Roman" w:hAnsi="Times New Roman" w:cs="Times New Roman"/>
          <w:sz w:val="28"/>
          <w:szCs w:val="28"/>
        </w:rPr>
        <w:t>. Заяв</w:t>
      </w:r>
      <w:r w:rsidR="00881C0E" w:rsidRPr="004C6FDD">
        <w:rPr>
          <w:rFonts w:ascii="Times New Roman" w:hAnsi="Times New Roman" w:cs="Times New Roman"/>
          <w:sz w:val="28"/>
          <w:szCs w:val="28"/>
        </w:rPr>
        <w:t>ление</w:t>
      </w:r>
      <w:r w:rsidR="0051729A" w:rsidRPr="004C6FDD">
        <w:rPr>
          <w:rFonts w:ascii="Times New Roman" w:hAnsi="Times New Roman" w:cs="Times New Roman"/>
          <w:sz w:val="28"/>
          <w:szCs w:val="28"/>
        </w:rPr>
        <w:t xml:space="preserve"> должн</w:t>
      </w:r>
      <w:r w:rsidR="00881C0E" w:rsidRPr="004C6FDD">
        <w:rPr>
          <w:rFonts w:ascii="Times New Roman" w:hAnsi="Times New Roman" w:cs="Times New Roman"/>
          <w:sz w:val="28"/>
          <w:szCs w:val="28"/>
        </w:rPr>
        <w:t>о</w:t>
      </w:r>
      <w:r w:rsidR="0051729A" w:rsidRPr="004C6FDD">
        <w:rPr>
          <w:rFonts w:ascii="Times New Roman" w:hAnsi="Times New Roman" w:cs="Times New Roman"/>
          <w:sz w:val="28"/>
          <w:szCs w:val="28"/>
        </w:rPr>
        <w:t xml:space="preserve"> содержать:</w:t>
      </w:r>
    </w:p>
    <w:p w:rsidR="00AC282B" w:rsidRPr="004C6FDD" w:rsidRDefault="00881C0E" w:rsidP="001F7B7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7.1. С</w:t>
      </w:r>
      <w:r w:rsidR="0051729A" w:rsidRPr="004C6FDD">
        <w:rPr>
          <w:rFonts w:ascii="Times New Roman" w:hAnsi="Times New Roman" w:cs="Times New Roman"/>
          <w:sz w:val="28"/>
          <w:szCs w:val="28"/>
        </w:rPr>
        <w:t>ведения о заявителе и о пользователе недр переоформляемой л</w:t>
      </w:r>
      <w:r w:rsidRPr="004C6FDD">
        <w:rPr>
          <w:rFonts w:ascii="Times New Roman" w:hAnsi="Times New Roman" w:cs="Times New Roman"/>
          <w:sz w:val="28"/>
          <w:szCs w:val="28"/>
        </w:rPr>
        <w:t>ицензии на пользование недрами (</w:t>
      </w:r>
      <w:r w:rsidR="0051729A" w:rsidRPr="004C6FDD">
        <w:rPr>
          <w:rFonts w:ascii="Times New Roman" w:hAnsi="Times New Roman" w:cs="Times New Roman"/>
          <w:sz w:val="28"/>
          <w:szCs w:val="28"/>
        </w:rPr>
        <w:t xml:space="preserve">для юридического лица </w:t>
      </w:r>
      <w:r w:rsidR="005D03AB" w:rsidRPr="004C6FDD">
        <w:rPr>
          <w:rFonts w:ascii="Times New Roman" w:hAnsi="Times New Roman" w:cs="Times New Roman"/>
          <w:sz w:val="28"/>
          <w:szCs w:val="28"/>
        </w:rPr>
        <w:t>–</w:t>
      </w:r>
      <w:r w:rsidR="0051729A" w:rsidRPr="004C6FDD">
        <w:rPr>
          <w:rFonts w:ascii="Times New Roman" w:hAnsi="Times New Roman" w:cs="Times New Roman"/>
          <w:sz w:val="28"/>
          <w:szCs w:val="28"/>
        </w:rPr>
        <w:t xml:space="preserve"> полное наименование, его организационно-правовая форма, адрес электронной почты (при наличии), почтовый адрес, основной государственный регистрационный номер, идентификационный номер налогоплательщика, для индивидуального предпринимателя </w:t>
      </w:r>
      <w:r w:rsidR="005D03AB" w:rsidRPr="004C6FDD">
        <w:rPr>
          <w:rFonts w:ascii="Times New Roman" w:hAnsi="Times New Roman" w:cs="Times New Roman"/>
          <w:sz w:val="28"/>
          <w:szCs w:val="28"/>
        </w:rPr>
        <w:t>–</w:t>
      </w:r>
      <w:r w:rsidR="0051729A" w:rsidRPr="004C6FDD">
        <w:rPr>
          <w:rFonts w:ascii="Times New Roman" w:hAnsi="Times New Roman" w:cs="Times New Roman"/>
          <w:sz w:val="28"/>
          <w:szCs w:val="28"/>
        </w:rPr>
        <w:t xml:space="preserve"> фамилия, имя, отчество (при наличии), адрес электронной почты (при наличии), почтовый адрес, основной государственный регистрационный номер индивидуального предпринимателя, идентификационный номер налогоплательщика</w:t>
      </w:r>
      <w:r w:rsidRPr="004C6FDD">
        <w:rPr>
          <w:rFonts w:ascii="Times New Roman" w:hAnsi="Times New Roman" w:cs="Times New Roman"/>
          <w:sz w:val="28"/>
          <w:szCs w:val="28"/>
        </w:rPr>
        <w:t>).</w:t>
      </w:r>
    </w:p>
    <w:p w:rsidR="0051729A" w:rsidRPr="004C6FDD" w:rsidRDefault="00881C0E" w:rsidP="0051729A">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lastRenderedPageBreak/>
        <w:t>7.2. Г</w:t>
      </w:r>
      <w:r w:rsidR="0051729A" w:rsidRPr="004C6FDD">
        <w:rPr>
          <w:rFonts w:ascii="Times New Roman" w:hAnsi="Times New Roman" w:cs="Times New Roman"/>
          <w:sz w:val="28"/>
          <w:szCs w:val="28"/>
        </w:rPr>
        <w:t>осударственный регистрационный номер переоформляемой лицензии на пользование недрами, дату</w:t>
      </w:r>
      <w:r w:rsidRPr="004C6FDD">
        <w:rPr>
          <w:rFonts w:ascii="Times New Roman" w:hAnsi="Times New Roman" w:cs="Times New Roman"/>
          <w:sz w:val="28"/>
          <w:szCs w:val="28"/>
        </w:rPr>
        <w:t xml:space="preserve"> госуда</w:t>
      </w:r>
      <w:r w:rsidR="00891B38">
        <w:rPr>
          <w:rFonts w:ascii="Times New Roman" w:hAnsi="Times New Roman" w:cs="Times New Roman"/>
          <w:sz w:val="28"/>
          <w:szCs w:val="28"/>
        </w:rPr>
        <w:t>рственной регистрации такой лицензии.</w:t>
      </w:r>
    </w:p>
    <w:p w:rsidR="00C740C9" w:rsidRPr="004C6FDD" w:rsidRDefault="00881C0E" w:rsidP="00C740C9">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7.3. О</w:t>
      </w:r>
      <w:r w:rsidR="00C740C9" w:rsidRPr="004C6FDD">
        <w:rPr>
          <w:rFonts w:ascii="Times New Roman" w:hAnsi="Times New Roman" w:cs="Times New Roman"/>
          <w:sz w:val="28"/>
          <w:szCs w:val="28"/>
        </w:rPr>
        <w:t xml:space="preserve">снование переоформления лицензии на пользование недрами, предусмотренное пунктом 3 настоящего Порядка, а в случае, если в соответствии со статьей 57 Гражданского кодекса Российской Федерации реорганизация юридического лица </w:t>
      </w:r>
      <w:r w:rsidR="005D03AB" w:rsidRPr="004C6FDD">
        <w:rPr>
          <w:rFonts w:ascii="Times New Roman" w:hAnsi="Times New Roman" w:cs="Times New Roman"/>
          <w:sz w:val="28"/>
          <w:szCs w:val="28"/>
        </w:rPr>
        <w:t>–</w:t>
      </w:r>
      <w:r w:rsidR="00C740C9" w:rsidRPr="004C6FDD">
        <w:rPr>
          <w:rFonts w:ascii="Times New Roman" w:hAnsi="Times New Roman" w:cs="Times New Roman"/>
          <w:sz w:val="28"/>
          <w:szCs w:val="28"/>
        </w:rPr>
        <w:t xml:space="preserve"> пользователя недр осуществлена с одновременным сочетанием различных ее форм, </w:t>
      </w:r>
      <w:r w:rsidR="005D03AB" w:rsidRPr="004C6FDD">
        <w:rPr>
          <w:rFonts w:ascii="Times New Roman" w:hAnsi="Times New Roman" w:cs="Times New Roman"/>
          <w:sz w:val="28"/>
          <w:szCs w:val="28"/>
        </w:rPr>
        <w:t>–</w:t>
      </w:r>
      <w:r w:rsidR="00C740C9" w:rsidRPr="004C6FDD">
        <w:rPr>
          <w:rFonts w:ascii="Times New Roman" w:hAnsi="Times New Roman" w:cs="Times New Roman"/>
          <w:sz w:val="28"/>
          <w:szCs w:val="28"/>
        </w:rPr>
        <w:t xml:space="preserve"> все соответствующие основания переоформления лицензии на пользование недрами, предусмотренн</w:t>
      </w:r>
      <w:r w:rsidRPr="004C6FDD">
        <w:rPr>
          <w:rFonts w:ascii="Times New Roman" w:hAnsi="Times New Roman" w:cs="Times New Roman"/>
          <w:sz w:val="28"/>
          <w:szCs w:val="28"/>
        </w:rPr>
        <w:t>ые пунктом 3 настоящего Порядка.</w:t>
      </w:r>
    </w:p>
    <w:p w:rsidR="00C740C9" w:rsidRPr="004C6FDD" w:rsidRDefault="00AB7D4A" w:rsidP="00C740C9">
      <w:pPr>
        <w:spacing w:line="360" w:lineRule="auto"/>
        <w:ind w:firstLine="709"/>
        <w:rPr>
          <w:rFonts w:ascii="Times New Roman" w:hAnsi="Times New Roman" w:cs="Times New Roman"/>
          <w:sz w:val="28"/>
          <w:szCs w:val="28"/>
        </w:rPr>
      </w:pPr>
      <w:r>
        <w:rPr>
          <w:rFonts w:ascii="Times New Roman" w:hAnsi="Times New Roman" w:cs="Times New Roman"/>
          <w:sz w:val="28"/>
          <w:szCs w:val="28"/>
        </w:rPr>
        <w:t>7.4</w:t>
      </w:r>
      <w:r w:rsidR="00881C0E" w:rsidRPr="004C6FDD">
        <w:rPr>
          <w:rFonts w:ascii="Times New Roman" w:hAnsi="Times New Roman" w:cs="Times New Roman"/>
          <w:sz w:val="28"/>
          <w:szCs w:val="28"/>
        </w:rPr>
        <w:t>. Р</w:t>
      </w:r>
      <w:r w:rsidR="00C740C9" w:rsidRPr="004C6FDD">
        <w:rPr>
          <w:rFonts w:ascii="Times New Roman" w:hAnsi="Times New Roman" w:cs="Times New Roman"/>
          <w:sz w:val="28"/>
          <w:szCs w:val="28"/>
        </w:rPr>
        <w:t>еквизиты платежного поручения, подтверждающего факт уплаты государственной пошлины, предусмотренной абзацем четвертым подпункта 92 пункта 1 статьи 333.33 Налогово</w:t>
      </w:r>
      <w:r w:rsidR="00881C0E" w:rsidRPr="004C6FDD">
        <w:rPr>
          <w:rFonts w:ascii="Times New Roman" w:hAnsi="Times New Roman" w:cs="Times New Roman"/>
          <w:sz w:val="28"/>
          <w:szCs w:val="28"/>
        </w:rPr>
        <w:t>го кодекса Российской Федерации.</w:t>
      </w:r>
    </w:p>
    <w:p w:rsidR="00C740C9" w:rsidRPr="004C6FDD" w:rsidRDefault="00881C0E" w:rsidP="00C740C9">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7.5. С</w:t>
      </w:r>
      <w:r w:rsidR="00C740C9" w:rsidRPr="004C6FDD">
        <w:rPr>
          <w:rFonts w:ascii="Times New Roman" w:hAnsi="Times New Roman" w:cs="Times New Roman"/>
          <w:sz w:val="28"/>
          <w:szCs w:val="28"/>
        </w:rPr>
        <w:t>огласие заявителя принять на себя в полном объеме выполнение условий пользования недрами, предусмотренных переоформляемой лицензией на пользование недрами, в том числе не</w:t>
      </w:r>
      <w:r w:rsidR="00891B38">
        <w:rPr>
          <w:rFonts w:ascii="Times New Roman" w:hAnsi="Times New Roman" w:cs="Times New Roman"/>
          <w:sz w:val="28"/>
          <w:szCs w:val="28"/>
        </w:rPr>
        <w:t xml:space="preserve"> </w:t>
      </w:r>
      <w:r w:rsidR="00C740C9" w:rsidRPr="004C6FDD">
        <w:rPr>
          <w:rFonts w:ascii="Times New Roman" w:hAnsi="Times New Roman" w:cs="Times New Roman"/>
          <w:sz w:val="28"/>
          <w:szCs w:val="28"/>
        </w:rPr>
        <w:t>исполненных пользователем недр.</w:t>
      </w:r>
    </w:p>
    <w:p w:rsidR="00571BC9" w:rsidRPr="004C6FDD" w:rsidRDefault="005D03AB" w:rsidP="00571BC9">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8</w:t>
      </w:r>
      <w:r w:rsidR="00571BC9" w:rsidRPr="004C6FDD">
        <w:rPr>
          <w:rFonts w:ascii="Times New Roman" w:hAnsi="Times New Roman" w:cs="Times New Roman"/>
          <w:sz w:val="28"/>
          <w:szCs w:val="28"/>
        </w:rPr>
        <w:t>. К заяв</w:t>
      </w:r>
      <w:r w:rsidR="00FA501A">
        <w:rPr>
          <w:rFonts w:ascii="Times New Roman" w:hAnsi="Times New Roman" w:cs="Times New Roman"/>
          <w:sz w:val="28"/>
          <w:szCs w:val="28"/>
        </w:rPr>
        <w:t>лению</w:t>
      </w:r>
      <w:r w:rsidR="00571BC9" w:rsidRPr="004C6FDD">
        <w:rPr>
          <w:rFonts w:ascii="Times New Roman" w:hAnsi="Times New Roman" w:cs="Times New Roman"/>
          <w:sz w:val="28"/>
          <w:szCs w:val="28"/>
        </w:rPr>
        <w:t xml:space="preserve"> прилагаются следующие документы и сведения:</w:t>
      </w:r>
    </w:p>
    <w:p w:rsidR="00571BC9" w:rsidRPr="004C6FDD" w:rsidRDefault="00881C0E" w:rsidP="00571BC9">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8.1. Д</w:t>
      </w:r>
      <w:r w:rsidR="00571BC9" w:rsidRPr="004C6FDD">
        <w:rPr>
          <w:rFonts w:ascii="Times New Roman" w:hAnsi="Times New Roman" w:cs="Times New Roman"/>
          <w:sz w:val="28"/>
          <w:szCs w:val="28"/>
        </w:rPr>
        <w:t xml:space="preserve">окумент, подтверждающий полномочия лица на осуществление действий от имени заявителя </w:t>
      </w:r>
      <w:r w:rsidR="005D03AB" w:rsidRPr="004C6FDD">
        <w:rPr>
          <w:rFonts w:ascii="Times New Roman" w:hAnsi="Times New Roman" w:cs="Times New Roman"/>
          <w:sz w:val="28"/>
          <w:szCs w:val="28"/>
        </w:rPr>
        <w:t>–</w:t>
      </w:r>
      <w:r w:rsidR="00571BC9" w:rsidRPr="004C6FDD">
        <w:rPr>
          <w:rFonts w:ascii="Times New Roman" w:hAnsi="Times New Roman" w:cs="Times New Roman"/>
          <w:sz w:val="28"/>
          <w:szCs w:val="28"/>
        </w:rPr>
        <w:t xml:space="preserve">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(далее </w:t>
      </w:r>
      <w:r w:rsidR="005D03AB" w:rsidRPr="004C6FDD">
        <w:rPr>
          <w:rFonts w:ascii="Times New Roman" w:hAnsi="Times New Roman" w:cs="Times New Roman"/>
          <w:sz w:val="28"/>
          <w:szCs w:val="28"/>
        </w:rPr>
        <w:t>–</w:t>
      </w:r>
      <w:r w:rsidR="00571BC9" w:rsidRPr="004C6FDD">
        <w:rPr>
          <w:rFonts w:ascii="Times New Roman" w:hAnsi="Times New Roman" w:cs="Times New Roman"/>
          <w:sz w:val="28"/>
          <w:szCs w:val="28"/>
        </w:rPr>
        <w:t xml:space="preserve"> руководит</w:t>
      </w:r>
      <w:r w:rsidRPr="004C6FDD">
        <w:rPr>
          <w:rFonts w:ascii="Times New Roman" w:hAnsi="Times New Roman" w:cs="Times New Roman"/>
          <w:sz w:val="28"/>
          <w:szCs w:val="28"/>
        </w:rPr>
        <w:t>ель заявителя). В случае</w:t>
      </w:r>
      <w:r w:rsidR="00571BC9" w:rsidRPr="004C6FDD">
        <w:rPr>
          <w:rFonts w:ascii="Times New Roman" w:hAnsi="Times New Roman" w:cs="Times New Roman"/>
          <w:sz w:val="28"/>
          <w:szCs w:val="28"/>
        </w:rPr>
        <w:t xml:space="preserve"> если от имени заявителя действует иное лицо, заяв</w:t>
      </w:r>
      <w:r w:rsidR="0015712B">
        <w:rPr>
          <w:rFonts w:ascii="Times New Roman" w:hAnsi="Times New Roman" w:cs="Times New Roman"/>
          <w:sz w:val="28"/>
          <w:szCs w:val="28"/>
        </w:rPr>
        <w:t>ление</w:t>
      </w:r>
      <w:r w:rsidR="00571BC9" w:rsidRPr="004C6FDD">
        <w:rPr>
          <w:rFonts w:ascii="Times New Roman" w:hAnsi="Times New Roman" w:cs="Times New Roman"/>
          <w:sz w:val="28"/>
          <w:szCs w:val="28"/>
        </w:rPr>
        <w:t xml:space="preserve"> должн</w:t>
      </w:r>
      <w:r w:rsidR="0015712B">
        <w:rPr>
          <w:rFonts w:ascii="Times New Roman" w:hAnsi="Times New Roman" w:cs="Times New Roman"/>
          <w:sz w:val="28"/>
          <w:szCs w:val="28"/>
        </w:rPr>
        <w:t>о</w:t>
      </w:r>
      <w:r w:rsidR="00571BC9" w:rsidRPr="004C6FDD">
        <w:rPr>
          <w:rFonts w:ascii="Times New Roman" w:hAnsi="Times New Roman" w:cs="Times New Roman"/>
          <w:sz w:val="28"/>
          <w:szCs w:val="28"/>
        </w:rPr>
        <w:t xml:space="preserve"> содержать также доверенност</w:t>
      </w:r>
      <w:r w:rsidR="0015712B">
        <w:rPr>
          <w:rFonts w:ascii="Times New Roman" w:hAnsi="Times New Roman" w:cs="Times New Roman"/>
          <w:sz w:val="28"/>
          <w:szCs w:val="28"/>
        </w:rPr>
        <w:t>ь</w:t>
      </w:r>
      <w:r w:rsidR="00571BC9" w:rsidRPr="004C6FDD">
        <w:rPr>
          <w:rFonts w:ascii="Times New Roman" w:hAnsi="Times New Roman" w:cs="Times New Roman"/>
          <w:sz w:val="28"/>
          <w:szCs w:val="28"/>
        </w:rPr>
        <w:t xml:space="preserve"> на осуществление действий от имени заявителя, заверенн</w:t>
      </w:r>
      <w:r w:rsidR="0015712B">
        <w:rPr>
          <w:rFonts w:ascii="Times New Roman" w:hAnsi="Times New Roman" w:cs="Times New Roman"/>
          <w:sz w:val="28"/>
          <w:szCs w:val="28"/>
        </w:rPr>
        <w:t>ую</w:t>
      </w:r>
      <w:r w:rsidR="00571BC9" w:rsidRPr="004C6FDD">
        <w:rPr>
          <w:rFonts w:ascii="Times New Roman" w:hAnsi="Times New Roman" w:cs="Times New Roman"/>
          <w:sz w:val="28"/>
          <w:szCs w:val="28"/>
        </w:rPr>
        <w:t xml:space="preserve"> печатью заявителя (при наличии) и подписанн</w:t>
      </w:r>
      <w:r w:rsidR="0015712B">
        <w:rPr>
          <w:rFonts w:ascii="Times New Roman" w:hAnsi="Times New Roman" w:cs="Times New Roman"/>
          <w:sz w:val="28"/>
          <w:szCs w:val="28"/>
        </w:rPr>
        <w:t>ую</w:t>
      </w:r>
      <w:r w:rsidR="00571BC9" w:rsidRPr="004C6FDD">
        <w:rPr>
          <w:rFonts w:ascii="Times New Roman" w:hAnsi="Times New Roman" w:cs="Times New Roman"/>
          <w:sz w:val="28"/>
          <w:szCs w:val="28"/>
        </w:rPr>
        <w:t xml:space="preserve"> руководителем заявителя (для юридического лица) или иным уполномоченным руководителем заявителя лицом. В случае если указанная доверенность подписана лицом, уполномоченным руководителем заявителя, заяв</w:t>
      </w:r>
      <w:r w:rsidR="0015712B">
        <w:rPr>
          <w:rFonts w:ascii="Times New Roman" w:hAnsi="Times New Roman" w:cs="Times New Roman"/>
          <w:sz w:val="28"/>
          <w:szCs w:val="28"/>
        </w:rPr>
        <w:t>ление</w:t>
      </w:r>
      <w:r w:rsidR="00571BC9" w:rsidRPr="004C6FDD">
        <w:rPr>
          <w:rFonts w:ascii="Times New Roman" w:hAnsi="Times New Roman" w:cs="Times New Roman"/>
          <w:sz w:val="28"/>
          <w:szCs w:val="28"/>
        </w:rPr>
        <w:t xml:space="preserve"> должн</w:t>
      </w:r>
      <w:r w:rsidR="0015712B">
        <w:rPr>
          <w:rFonts w:ascii="Times New Roman" w:hAnsi="Times New Roman" w:cs="Times New Roman"/>
          <w:sz w:val="28"/>
          <w:szCs w:val="28"/>
        </w:rPr>
        <w:t>о</w:t>
      </w:r>
      <w:r w:rsidR="00571BC9" w:rsidRPr="004C6FDD">
        <w:rPr>
          <w:rFonts w:ascii="Times New Roman" w:hAnsi="Times New Roman" w:cs="Times New Roman"/>
          <w:sz w:val="28"/>
          <w:szCs w:val="28"/>
        </w:rPr>
        <w:t xml:space="preserve"> содержать также документ, подтве</w:t>
      </w:r>
      <w:r w:rsidRPr="004C6FDD">
        <w:rPr>
          <w:rFonts w:ascii="Times New Roman" w:hAnsi="Times New Roman" w:cs="Times New Roman"/>
          <w:sz w:val="28"/>
          <w:szCs w:val="28"/>
        </w:rPr>
        <w:t>рждающий полномочия такого лица.</w:t>
      </w:r>
    </w:p>
    <w:p w:rsidR="00571BC9" w:rsidRPr="004C6FDD" w:rsidRDefault="00881C0E" w:rsidP="00881C0E">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8.2. П</w:t>
      </w:r>
      <w:r w:rsidR="00571BC9" w:rsidRPr="004C6FDD">
        <w:rPr>
          <w:rFonts w:ascii="Times New Roman" w:hAnsi="Times New Roman" w:cs="Times New Roman"/>
          <w:sz w:val="28"/>
          <w:szCs w:val="28"/>
        </w:rPr>
        <w:t xml:space="preserve">еречень лиц, входящих в одну группу с заявителем, </w:t>
      </w:r>
      <w:r w:rsidR="005E3902">
        <w:rPr>
          <w:rFonts w:ascii="Times New Roman" w:hAnsi="Times New Roman" w:cs="Times New Roman"/>
          <w:sz w:val="28"/>
          <w:szCs w:val="28"/>
        </w:rPr>
        <w:t>в соответствии с</w:t>
      </w:r>
      <w:r w:rsidR="00571BC9" w:rsidRPr="004C6FDD">
        <w:rPr>
          <w:rFonts w:ascii="Times New Roman" w:hAnsi="Times New Roman" w:cs="Times New Roman"/>
          <w:sz w:val="28"/>
          <w:szCs w:val="28"/>
        </w:rPr>
        <w:t xml:space="preserve"> форм</w:t>
      </w:r>
      <w:r w:rsidR="005E3902">
        <w:rPr>
          <w:rFonts w:ascii="Times New Roman" w:hAnsi="Times New Roman" w:cs="Times New Roman"/>
          <w:sz w:val="28"/>
          <w:szCs w:val="28"/>
        </w:rPr>
        <w:t>ой</w:t>
      </w:r>
      <w:r w:rsidR="00571BC9" w:rsidRPr="004C6FDD">
        <w:rPr>
          <w:rFonts w:ascii="Times New Roman" w:hAnsi="Times New Roman" w:cs="Times New Roman"/>
          <w:sz w:val="28"/>
          <w:szCs w:val="28"/>
        </w:rPr>
        <w:t xml:space="preserve"> представления перечня лиц, входящих в одну группу лиц, утвержденной </w:t>
      </w:r>
      <w:r w:rsidR="00571BC9" w:rsidRPr="004C6FDD">
        <w:rPr>
          <w:rFonts w:ascii="Times New Roman" w:hAnsi="Times New Roman" w:cs="Times New Roman"/>
          <w:sz w:val="28"/>
          <w:szCs w:val="28"/>
        </w:rPr>
        <w:lastRenderedPageBreak/>
        <w:t>приказом Федеральн</w:t>
      </w:r>
      <w:r w:rsidR="00E07D2F" w:rsidRPr="004C6FDD">
        <w:rPr>
          <w:rFonts w:ascii="Times New Roman" w:hAnsi="Times New Roman" w:cs="Times New Roman"/>
          <w:sz w:val="28"/>
          <w:szCs w:val="28"/>
        </w:rPr>
        <w:t>ой антимонопольной службы от 20.11.</w:t>
      </w:r>
      <w:r w:rsidR="00571BC9" w:rsidRPr="004C6FDD">
        <w:rPr>
          <w:rFonts w:ascii="Times New Roman" w:hAnsi="Times New Roman" w:cs="Times New Roman"/>
          <w:sz w:val="28"/>
          <w:szCs w:val="28"/>
        </w:rPr>
        <w:t xml:space="preserve">2006 </w:t>
      </w:r>
      <w:r w:rsidR="00E07D2F" w:rsidRPr="004C6FDD">
        <w:rPr>
          <w:rFonts w:ascii="Times New Roman" w:hAnsi="Times New Roman" w:cs="Times New Roman"/>
          <w:sz w:val="28"/>
          <w:szCs w:val="28"/>
        </w:rPr>
        <w:t xml:space="preserve">№ </w:t>
      </w:r>
      <w:r w:rsidR="00571BC9" w:rsidRPr="004C6FDD">
        <w:rPr>
          <w:rFonts w:ascii="Times New Roman" w:hAnsi="Times New Roman" w:cs="Times New Roman"/>
          <w:sz w:val="28"/>
          <w:szCs w:val="28"/>
        </w:rPr>
        <w:t>293</w:t>
      </w:r>
      <w:r w:rsidRPr="004C6FDD">
        <w:rPr>
          <w:rFonts w:ascii="Times New Roman" w:hAnsi="Times New Roman" w:cs="Times New Roman"/>
          <w:sz w:val="28"/>
          <w:szCs w:val="28"/>
        </w:rPr>
        <w:t xml:space="preserve"> «Об утверждении формы представления перечня лиц, входящих в одну группу лиц»</w:t>
      </w:r>
      <w:r w:rsidR="00571BC9" w:rsidRPr="004C6FDD">
        <w:rPr>
          <w:rFonts w:ascii="Times New Roman" w:hAnsi="Times New Roman" w:cs="Times New Roman"/>
          <w:sz w:val="28"/>
          <w:szCs w:val="28"/>
        </w:rPr>
        <w:t xml:space="preserve">, а для юридического лица в организационно-правовой форме акционерного общества (помимо перечня лиц, входящих в одну группу с заявителем) </w:t>
      </w:r>
      <w:r w:rsidR="005D03AB" w:rsidRPr="004C6FDD">
        <w:rPr>
          <w:rFonts w:ascii="Times New Roman" w:hAnsi="Times New Roman" w:cs="Times New Roman"/>
          <w:sz w:val="28"/>
          <w:szCs w:val="28"/>
        </w:rPr>
        <w:t>–</w:t>
      </w:r>
      <w:r w:rsidR="00571BC9" w:rsidRPr="004C6FDD">
        <w:rPr>
          <w:rFonts w:ascii="Times New Roman" w:hAnsi="Times New Roman" w:cs="Times New Roman"/>
          <w:sz w:val="28"/>
          <w:szCs w:val="28"/>
        </w:rPr>
        <w:t xml:space="preserve"> выписка из реестра акционеров заявителя, полученная не ранее чем за о</w:t>
      </w:r>
      <w:r w:rsidRPr="004C6FDD">
        <w:rPr>
          <w:rFonts w:ascii="Times New Roman" w:hAnsi="Times New Roman" w:cs="Times New Roman"/>
          <w:sz w:val="28"/>
          <w:szCs w:val="28"/>
        </w:rPr>
        <w:t xml:space="preserve">дин месяц до даты </w:t>
      </w:r>
      <w:r w:rsidR="00FA501A">
        <w:rPr>
          <w:rFonts w:ascii="Times New Roman" w:hAnsi="Times New Roman" w:cs="Times New Roman"/>
          <w:sz w:val="28"/>
          <w:szCs w:val="28"/>
        </w:rPr>
        <w:t>представления заявления</w:t>
      </w:r>
      <w:r w:rsidRPr="004C6FDD">
        <w:rPr>
          <w:rFonts w:ascii="Times New Roman" w:hAnsi="Times New Roman" w:cs="Times New Roman"/>
          <w:sz w:val="28"/>
          <w:szCs w:val="28"/>
        </w:rPr>
        <w:t>.</w:t>
      </w:r>
    </w:p>
    <w:p w:rsidR="00571BC9" w:rsidRDefault="00881C0E" w:rsidP="00571BC9">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8.3. В</w:t>
      </w:r>
      <w:r w:rsidR="00571BC9" w:rsidRPr="004C6FDD">
        <w:rPr>
          <w:rFonts w:ascii="Times New Roman" w:hAnsi="Times New Roman" w:cs="Times New Roman"/>
          <w:sz w:val="28"/>
          <w:szCs w:val="28"/>
        </w:rPr>
        <w:t xml:space="preserve">ыписка из </w:t>
      </w:r>
      <w:r w:rsidRPr="004C6FDD">
        <w:rPr>
          <w:rFonts w:ascii="Times New Roman" w:hAnsi="Times New Roman" w:cs="Times New Roman"/>
          <w:sz w:val="28"/>
          <w:szCs w:val="28"/>
        </w:rPr>
        <w:t>Е</w:t>
      </w:r>
      <w:r w:rsidR="00571BC9" w:rsidRPr="004C6FDD">
        <w:rPr>
          <w:rFonts w:ascii="Times New Roman" w:hAnsi="Times New Roman" w:cs="Times New Roman"/>
          <w:sz w:val="28"/>
          <w:szCs w:val="28"/>
        </w:rPr>
        <w:t xml:space="preserve">диного государственного реестра юридических лиц, полученная не ранее чем за один месяц до даты </w:t>
      </w:r>
      <w:r w:rsidR="00FA501A">
        <w:rPr>
          <w:rFonts w:ascii="Times New Roman" w:hAnsi="Times New Roman" w:cs="Times New Roman"/>
          <w:sz w:val="28"/>
          <w:szCs w:val="28"/>
        </w:rPr>
        <w:t>представления</w:t>
      </w:r>
      <w:r w:rsidR="00571BC9" w:rsidRPr="004C6FDD">
        <w:rPr>
          <w:rFonts w:ascii="Times New Roman" w:hAnsi="Times New Roman" w:cs="Times New Roman"/>
          <w:sz w:val="28"/>
          <w:szCs w:val="28"/>
        </w:rPr>
        <w:t xml:space="preserve"> заяв</w:t>
      </w:r>
      <w:r w:rsidRPr="004C6FDD">
        <w:rPr>
          <w:rFonts w:ascii="Times New Roman" w:hAnsi="Times New Roman" w:cs="Times New Roman"/>
          <w:sz w:val="28"/>
          <w:szCs w:val="28"/>
        </w:rPr>
        <w:t>ления</w:t>
      </w:r>
      <w:r w:rsidR="00571BC9" w:rsidRPr="004C6FDD">
        <w:rPr>
          <w:rFonts w:ascii="Times New Roman" w:hAnsi="Times New Roman" w:cs="Times New Roman"/>
          <w:sz w:val="28"/>
          <w:szCs w:val="28"/>
        </w:rPr>
        <w:t xml:space="preserve"> (для юридического лица), выписка из </w:t>
      </w:r>
      <w:r w:rsidRPr="004C6FDD">
        <w:rPr>
          <w:rFonts w:ascii="Times New Roman" w:hAnsi="Times New Roman" w:cs="Times New Roman"/>
          <w:sz w:val="28"/>
          <w:szCs w:val="28"/>
        </w:rPr>
        <w:t>Е</w:t>
      </w:r>
      <w:r w:rsidR="00571BC9" w:rsidRPr="004C6FDD">
        <w:rPr>
          <w:rFonts w:ascii="Times New Roman" w:hAnsi="Times New Roman" w:cs="Times New Roman"/>
          <w:sz w:val="28"/>
          <w:szCs w:val="28"/>
        </w:rPr>
        <w:t xml:space="preserve">диного государственного реестра индивидуальных предпринимателей, полученная не ранее чем за один месяц до даты </w:t>
      </w:r>
      <w:r w:rsidR="002C3C3B">
        <w:rPr>
          <w:rFonts w:ascii="Times New Roman" w:hAnsi="Times New Roman" w:cs="Times New Roman"/>
          <w:sz w:val="28"/>
          <w:szCs w:val="28"/>
        </w:rPr>
        <w:t>представления</w:t>
      </w:r>
      <w:r w:rsidR="00571BC9" w:rsidRPr="004C6FDD">
        <w:rPr>
          <w:rFonts w:ascii="Times New Roman" w:hAnsi="Times New Roman" w:cs="Times New Roman"/>
          <w:sz w:val="28"/>
          <w:szCs w:val="28"/>
        </w:rPr>
        <w:t xml:space="preserve"> заяв</w:t>
      </w:r>
      <w:r w:rsidRPr="004C6FDD">
        <w:rPr>
          <w:rFonts w:ascii="Times New Roman" w:hAnsi="Times New Roman" w:cs="Times New Roman"/>
          <w:sz w:val="28"/>
          <w:szCs w:val="28"/>
        </w:rPr>
        <w:t>ления</w:t>
      </w:r>
      <w:r w:rsidR="00571BC9" w:rsidRPr="004C6FDD">
        <w:rPr>
          <w:rFonts w:ascii="Times New Roman" w:hAnsi="Times New Roman" w:cs="Times New Roman"/>
          <w:sz w:val="28"/>
          <w:szCs w:val="28"/>
        </w:rPr>
        <w:t xml:space="preserve"> (для и</w:t>
      </w:r>
      <w:r w:rsidRPr="004C6FDD">
        <w:rPr>
          <w:rFonts w:ascii="Times New Roman" w:hAnsi="Times New Roman" w:cs="Times New Roman"/>
          <w:sz w:val="28"/>
          <w:szCs w:val="28"/>
        </w:rPr>
        <w:t>ндивидуального предпринимателя).</w:t>
      </w:r>
    </w:p>
    <w:p w:rsidR="00FF0B92" w:rsidRPr="004C6FDD" w:rsidRDefault="00FF0B92" w:rsidP="00571BC9">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8.4. Опись документов, представленных заявителем в составе заявления. Опись </w:t>
      </w:r>
      <w:r w:rsidR="00891B38">
        <w:rPr>
          <w:rFonts w:ascii="Times New Roman" w:hAnsi="Times New Roman" w:cs="Times New Roman"/>
          <w:sz w:val="28"/>
          <w:szCs w:val="28"/>
        </w:rPr>
        <w:t xml:space="preserve">документов </w:t>
      </w:r>
      <w:r>
        <w:rPr>
          <w:rFonts w:ascii="Times New Roman" w:hAnsi="Times New Roman" w:cs="Times New Roman"/>
          <w:sz w:val="28"/>
          <w:szCs w:val="28"/>
        </w:rPr>
        <w:t>подписывается заявителем и заверяется печатью (при наличии печати).</w:t>
      </w:r>
    </w:p>
    <w:p w:rsidR="00571BC9" w:rsidRPr="004C6FDD" w:rsidRDefault="00881C0E" w:rsidP="00571BC9">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8.</w:t>
      </w:r>
      <w:r w:rsidR="00FF0B92">
        <w:rPr>
          <w:rFonts w:ascii="Times New Roman" w:hAnsi="Times New Roman" w:cs="Times New Roman"/>
          <w:sz w:val="28"/>
          <w:szCs w:val="28"/>
        </w:rPr>
        <w:t>5</w:t>
      </w:r>
      <w:r w:rsidRPr="004C6FDD">
        <w:rPr>
          <w:rFonts w:ascii="Times New Roman" w:hAnsi="Times New Roman" w:cs="Times New Roman"/>
          <w:sz w:val="28"/>
          <w:szCs w:val="28"/>
        </w:rPr>
        <w:t>. Д</w:t>
      </w:r>
      <w:r w:rsidR="00571BC9" w:rsidRPr="004C6FDD">
        <w:rPr>
          <w:rFonts w:ascii="Times New Roman" w:hAnsi="Times New Roman" w:cs="Times New Roman"/>
          <w:sz w:val="28"/>
          <w:szCs w:val="28"/>
        </w:rPr>
        <w:t xml:space="preserve">окументы, предусмотренные пунктом </w:t>
      </w:r>
      <w:r w:rsidR="005D03AB" w:rsidRPr="004C6FDD">
        <w:rPr>
          <w:rFonts w:ascii="Times New Roman" w:hAnsi="Times New Roman" w:cs="Times New Roman"/>
          <w:sz w:val="28"/>
          <w:szCs w:val="28"/>
        </w:rPr>
        <w:t>9</w:t>
      </w:r>
      <w:r w:rsidR="00571BC9" w:rsidRPr="004C6FDD">
        <w:rPr>
          <w:rFonts w:ascii="Times New Roman" w:hAnsi="Times New Roman" w:cs="Times New Roman"/>
          <w:sz w:val="28"/>
          <w:szCs w:val="28"/>
        </w:rPr>
        <w:t xml:space="preserve"> настоящего Порядка, в зависимости от конкретного основания переоформления </w:t>
      </w:r>
      <w:r w:rsidRPr="004C6FDD">
        <w:rPr>
          <w:rFonts w:ascii="Times New Roman" w:hAnsi="Times New Roman" w:cs="Times New Roman"/>
          <w:sz w:val="28"/>
          <w:szCs w:val="28"/>
        </w:rPr>
        <w:t>лицензии на пользование недрами.</w:t>
      </w:r>
    </w:p>
    <w:p w:rsidR="00571BC9" w:rsidRPr="004C6FDD" w:rsidRDefault="005D03AB" w:rsidP="00571BC9">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w:t>
      </w:r>
      <w:r w:rsidR="00571BC9" w:rsidRPr="004C6FDD">
        <w:rPr>
          <w:rFonts w:ascii="Times New Roman" w:hAnsi="Times New Roman" w:cs="Times New Roman"/>
          <w:sz w:val="28"/>
          <w:szCs w:val="28"/>
        </w:rPr>
        <w:t>. К зая</w:t>
      </w:r>
      <w:r w:rsidR="00FA501A">
        <w:rPr>
          <w:rFonts w:ascii="Times New Roman" w:hAnsi="Times New Roman" w:cs="Times New Roman"/>
          <w:sz w:val="28"/>
          <w:szCs w:val="28"/>
        </w:rPr>
        <w:t>влению</w:t>
      </w:r>
      <w:r w:rsidR="00571BC9" w:rsidRPr="004C6FDD">
        <w:rPr>
          <w:rFonts w:ascii="Times New Roman" w:hAnsi="Times New Roman" w:cs="Times New Roman"/>
          <w:sz w:val="28"/>
          <w:szCs w:val="28"/>
        </w:rPr>
        <w:t xml:space="preserve">, помимо документов и сведений, предусмотренных пунктом </w:t>
      </w:r>
      <w:r w:rsidRPr="004C6FDD">
        <w:rPr>
          <w:rFonts w:ascii="Times New Roman" w:hAnsi="Times New Roman" w:cs="Times New Roman"/>
          <w:sz w:val="28"/>
          <w:szCs w:val="28"/>
        </w:rPr>
        <w:t>8</w:t>
      </w:r>
      <w:r w:rsidR="00571BC9" w:rsidRPr="004C6FDD">
        <w:rPr>
          <w:rFonts w:ascii="Times New Roman" w:hAnsi="Times New Roman" w:cs="Times New Roman"/>
          <w:sz w:val="28"/>
          <w:szCs w:val="28"/>
        </w:rPr>
        <w:t xml:space="preserve"> настоящего Порядка, прилагаются следующие документы и сведения в зависимости от конкретного случая переоформления лицензий на пользование недрами:</w:t>
      </w:r>
    </w:p>
    <w:p w:rsidR="00571BC9" w:rsidRPr="004C6FDD" w:rsidRDefault="003839C7" w:rsidP="00571BC9">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9.1. В</w:t>
      </w:r>
      <w:r w:rsidR="00571BC9" w:rsidRPr="004C6FDD">
        <w:rPr>
          <w:rFonts w:ascii="Times New Roman" w:hAnsi="Times New Roman" w:cs="Times New Roman"/>
          <w:sz w:val="28"/>
          <w:szCs w:val="28"/>
        </w:rPr>
        <w:t xml:space="preserve"> случае переоформления лицензий на пользование недрами по основанию, предусмотренному подпунктом</w:t>
      </w:r>
      <w:r w:rsidR="00E44703">
        <w:rPr>
          <w:rFonts w:ascii="Times New Roman" w:hAnsi="Times New Roman" w:cs="Times New Roman"/>
          <w:sz w:val="28"/>
          <w:szCs w:val="28"/>
        </w:rPr>
        <w:t xml:space="preserve"> </w:t>
      </w:r>
      <w:r w:rsidR="00EF1378" w:rsidRPr="004C6FDD">
        <w:rPr>
          <w:rFonts w:ascii="Times New Roman" w:hAnsi="Times New Roman" w:cs="Times New Roman"/>
          <w:sz w:val="28"/>
          <w:szCs w:val="28"/>
        </w:rPr>
        <w:t>3.</w:t>
      </w:r>
      <w:r w:rsidR="00571BC9" w:rsidRPr="004C6FDD">
        <w:rPr>
          <w:rFonts w:ascii="Times New Roman" w:hAnsi="Times New Roman" w:cs="Times New Roman"/>
          <w:sz w:val="28"/>
          <w:szCs w:val="28"/>
        </w:rPr>
        <w:t xml:space="preserve">1 настоящего Порядка, </w:t>
      </w:r>
      <w:r w:rsidR="005D03AB" w:rsidRPr="004C6FDD">
        <w:rPr>
          <w:rFonts w:ascii="Times New Roman" w:hAnsi="Times New Roman" w:cs="Times New Roman"/>
          <w:sz w:val="28"/>
          <w:szCs w:val="28"/>
        </w:rPr>
        <w:t>–</w:t>
      </w:r>
      <w:r w:rsidR="00571BC9" w:rsidRPr="004C6FDD">
        <w:rPr>
          <w:rFonts w:ascii="Times New Roman" w:hAnsi="Times New Roman" w:cs="Times New Roman"/>
          <w:sz w:val="28"/>
          <w:szCs w:val="28"/>
        </w:rPr>
        <w:t xml:space="preserve"> 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пунктом 2 статьи 52 Гражданского кодекса Российской Федерации, </w:t>
      </w:r>
      <w:r w:rsidR="005D03AB" w:rsidRPr="004C6FDD">
        <w:rPr>
          <w:rFonts w:ascii="Times New Roman" w:hAnsi="Times New Roman" w:cs="Times New Roman"/>
          <w:sz w:val="28"/>
          <w:szCs w:val="28"/>
        </w:rPr>
        <w:t>–</w:t>
      </w:r>
      <w:r w:rsidR="00571BC9" w:rsidRPr="004C6FDD">
        <w:rPr>
          <w:rFonts w:ascii="Times New Roman" w:hAnsi="Times New Roman" w:cs="Times New Roman"/>
          <w:sz w:val="28"/>
          <w:szCs w:val="28"/>
        </w:rPr>
        <w:t xml:space="preserve"> сведения о номере типового устава, на основан</w:t>
      </w:r>
      <w:r w:rsidR="00EF1378" w:rsidRPr="004C6FDD">
        <w:rPr>
          <w:rFonts w:ascii="Times New Roman" w:hAnsi="Times New Roman" w:cs="Times New Roman"/>
          <w:sz w:val="28"/>
          <w:szCs w:val="28"/>
        </w:rPr>
        <w:t>ии которого действует заявитель.</w:t>
      </w:r>
    </w:p>
    <w:p w:rsidR="00571BC9" w:rsidRPr="004C6FDD" w:rsidRDefault="003839C7" w:rsidP="00571BC9">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9.2. В</w:t>
      </w:r>
      <w:r w:rsidR="00571BC9" w:rsidRPr="004C6FDD">
        <w:rPr>
          <w:rFonts w:ascii="Times New Roman" w:hAnsi="Times New Roman" w:cs="Times New Roman"/>
          <w:sz w:val="28"/>
          <w:szCs w:val="28"/>
        </w:rPr>
        <w:t xml:space="preserve"> случае переоформления лицензий на пользование недрами по основаниям, предусмотренным подпунктами </w:t>
      </w:r>
      <w:r w:rsidR="00EF1378" w:rsidRPr="004C6FDD">
        <w:rPr>
          <w:rFonts w:ascii="Times New Roman" w:hAnsi="Times New Roman" w:cs="Times New Roman"/>
          <w:sz w:val="28"/>
          <w:szCs w:val="28"/>
        </w:rPr>
        <w:t>3.</w:t>
      </w:r>
      <w:r w:rsidR="00571BC9" w:rsidRPr="004C6FDD">
        <w:rPr>
          <w:rFonts w:ascii="Times New Roman" w:hAnsi="Times New Roman" w:cs="Times New Roman"/>
          <w:sz w:val="28"/>
          <w:szCs w:val="28"/>
        </w:rPr>
        <w:t xml:space="preserve">2 и </w:t>
      </w:r>
      <w:r w:rsidR="00EF1378" w:rsidRPr="004C6FDD">
        <w:rPr>
          <w:rFonts w:ascii="Times New Roman" w:hAnsi="Times New Roman" w:cs="Times New Roman"/>
          <w:sz w:val="28"/>
          <w:szCs w:val="28"/>
        </w:rPr>
        <w:t>3.</w:t>
      </w:r>
      <w:r w:rsidR="00571BC9" w:rsidRPr="004C6FDD">
        <w:rPr>
          <w:rFonts w:ascii="Times New Roman" w:hAnsi="Times New Roman" w:cs="Times New Roman"/>
          <w:sz w:val="28"/>
          <w:szCs w:val="28"/>
        </w:rPr>
        <w:t xml:space="preserve">3 </w:t>
      </w:r>
      <w:r w:rsidR="00891B38">
        <w:rPr>
          <w:rFonts w:ascii="Times New Roman" w:hAnsi="Times New Roman" w:cs="Times New Roman"/>
          <w:sz w:val="28"/>
          <w:szCs w:val="28"/>
        </w:rPr>
        <w:t>настоящего Порядка:</w:t>
      </w:r>
    </w:p>
    <w:p w:rsidR="00571BC9" w:rsidRPr="004C6FDD" w:rsidRDefault="003839C7" w:rsidP="00571BC9">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lastRenderedPageBreak/>
        <w:t>9.2.1. З</w:t>
      </w:r>
      <w:r w:rsidR="00571BC9" w:rsidRPr="004C6FDD">
        <w:rPr>
          <w:rFonts w:ascii="Times New Roman" w:hAnsi="Times New Roman" w:cs="Times New Roman"/>
          <w:sz w:val="28"/>
          <w:szCs w:val="28"/>
        </w:rPr>
        <w:t xml:space="preserve">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пунктом 2 статьи 52 Гражданского кодекса Российской Федерации, </w:t>
      </w:r>
      <w:r w:rsidR="005D03AB" w:rsidRPr="004C6FDD">
        <w:rPr>
          <w:rFonts w:ascii="Times New Roman" w:hAnsi="Times New Roman" w:cs="Times New Roman"/>
          <w:sz w:val="28"/>
          <w:szCs w:val="28"/>
        </w:rPr>
        <w:t>–</w:t>
      </w:r>
      <w:r w:rsidR="00571BC9" w:rsidRPr="004C6FDD">
        <w:rPr>
          <w:rFonts w:ascii="Times New Roman" w:hAnsi="Times New Roman" w:cs="Times New Roman"/>
          <w:sz w:val="28"/>
          <w:szCs w:val="28"/>
        </w:rPr>
        <w:t xml:space="preserve"> сведения о номере типового устава, на основан</w:t>
      </w:r>
      <w:r w:rsidR="00EF1378" w:rsidRPr="004C6FDD">
        <w:rPr>
          <w:rFonts w:ascii="Times New Roman" w:hAnsi="Times New Roman" w:cs="Times New Roman"/>
          <w:sz w:val="28"/>
          <w:szCs w:val="28"/>
        </w:rPr>
        <w:t>ии которого действует заявитель.</w:t>
      </w:r>
    </w:p>
    <w:p w:rsidR="00571BC9" w:rsidRPr="004C6FDD" w:rsidRDefault="003839C7" w:rsidP="00571BC9">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9.2.2. Д</w:t>
      </w:r>
      <w:r w:rsidR="00571BC9" w:rsidRPr="004C6FDD">
        <w:rPr>
          <w:rFonts w:ascii="Times New Roman" w:hAnsi="Times New Roman" w:cs="Times New Roman"/>
          <w:sz w:val="28"/>
          <w:szCs w:val="28"/>
        </w:rPr>
        <w:t xml:space="preserve">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пунктами </w:t>
      </w:r>
      <w:r w:rsidR="00FA7DB6" w:rsidRPr="004C6FDD">
        <w:rPr>
          <w:rFonts w:ascii="Times New Roman" w:hAnsi="Times New Roman" w:cs="Times New Roman"/>
          <w:sz w:val="28"/>
          <w:szCs w:val="28"/>
        </w:rPr>
        <w:t>1</w:t>
      </w:r>
      <w:r w:rsidR="005D03AB" w:rsidRPr="004C6FDD">
        <w:rPr>
          <w:rFonts w:ascii="Times New Roman" w:hAnsi="Times New Roman" w:cs="Times New Roman"/>
          <w:sz w:val="28"/>
          <w:szCs w:val="28"/>
        </w:rPr>
        <w:t>1</w:t>
      </w:r>
      <w:r w:rsidR="00571BC9" w:rsidRPr="004C6FDD">
        <w:rPr>
          <w:rFonts w:ascii="Times New Roman" w:hAnsi="Times New Roman" w:cs="Times New Roman"/>
          <w:sz w:val="28"/>
          <w:szCs w:val="28"/>
        </w:rPr>
        <w:t xml:space="preserve"> и </w:t>
      </w:r>
      <w:r w:rsidR="00FA7DB6" w:rsidRPr="004C6FDD">
        <w:rPr>
          <w:rFonts w:ascii="Times New Roman" w:hAnsi="Times New Roman" w:cs="Times New Roman"/>
          <w:sz w:val="28"/>
          <w:szCs w:val="28"/>
        </w:rPr>
        <w:t>1</w:t>
      </w:r>
      <w:r w:rsidR="005D03AB" w:rsidRPr="004C6FDD">
        <w:rPr>
          <w:rFonts w:ascii="Times New Roman" w:hAnsi="Times New Roman" w:cs="Times New Roman"/>
          <w:sz w:val="28"/>
          <w:szCs w:val="28"/>
        </w:rPr>
        <w:t>2</w:t>
      </w:r>
      <w:r w:rsidR="00EF1378" w:rsidRPr="004C6FDD">
        <w:rPr>
          <w:rFonts w:ascii="Times New Roman" w:hAnsi="Times New Roman" w:cs="Times New Roman"/>
          <w:sz w:val="28"/>
          <w:szCs w:val="28"/>
        </w:rPr>
        <w:t xml:space="preserve"> настоящего Порядка.</w:t>
      </w:r>
    </w:p>
    <w:p w:rsidR="00571BC9" w:rsidRPr="004C6FDD" w:rsidRDefault="003839C7" w:rsidP="00571BC9">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 xml:space="preserve">9.3. В </w:t>
      </w:r>
      <w:r w:rsidR="00571BC9" w:rsidRPr="004C6FDD">
        <w:rPr>
          <w:rFonts w:ascii="Times New Roman" w:hAnsi="Times New Roman" w:cs="Times New Roman"/>
          <w:sz w:val="28"/>
          <w:szCs w:val="28"/>
        </w:rPr>
        <w:t xml:space="preserve">случае переоформления лицензий на пользование недрами по основаниям, предусмотренным подпунктами </w:t>
      </w:r>
      <w:r w:rsidR="00784FC1" w:rsidRPr="004C6FDD">
        <w:rPr>
          <w:rFonts w:ascii="Times New Roman" w:hAnsi="Times New Roman" w:cs="Times New Roman"/>
          <w:sz w:val="28"/>
          <w:szCs w:val="28"/>
        </w:rPr>
        <w:t>3.</w:t>
      </w:r>
      <w:r w:rsidR="00571BC9" w:rsidRPr="004C6FDD">
        <w:rPr>
          <w:rFonts w:ascii="Times New Roman" w:hAnsi="Times New Roman" w:cs="Times New Roman"/>
          <w:sz w:val="28"/>
          <w:szCs w:val="28"/>
        </w:rPr>
        <w:t xml:space="preserve">4 и </w:t>
      </w:r>
      <w:r w:rsidR="00784FC1" w:rsidRPr="004C6FDD">
        <w:rPr>
          <w:rFonts w:ascii="Times New Roman" w:hAnsi="Times New Roman" w:cs="Times New Roman"/>
          <w:sz w:val="28"/>
          <w:szCs w:val="28"/>
        </w:rPr>
        <w:t>3.</w:t>
      </w:r>
      <w:r w:rsidR="00571BC9" w:rsidRPr="004C6FDD">
        <w:rPr>
          <w:rFonts w:ascii="Times New Roman" w:hAnsi="Times New Roman" w:cs="Times New Roman"/>
          <w:sz w:val="28"/>
          <w:szCs w:val="28"/>
        </w:rPr>
        <w:t xml:space="preserve">5 </w:t>
      </w:r>
      <w:r w:rsidR="00EF1378" w:rsidRPr="004C6FDD">
        <w:rPr>
          <w:rFonts w:ascii="Times New Roman" w:hAnsi="Times New Roman" w:cs="Times New Roman"/>
          <w:sz w:val="28"/>
          <w:szCs w:val="28"/>
        </w:rPr>
        <w:t>настоящего Поря</w:t>
      </w:r>
      <w:r w:rsidR="00891B38">
        <w:rPr>
          <w:rFonts w:ascii="Times New Roman" w:hAnsi="Times New Roman" w:cs="Times New Roman"/>
          <w:sz w:val="28"/>
          <w:szCs w:val="28"/>
        </w:rPr>
        <w:t>дка:</w:t>
      </w:r>
    </w:p>
    <w:p w:rsidR="00571BC9" w:rsidRPr="004C6FDD" w:rsidRDefault="003839C7" w:rsidP="00571BC9">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9.3.1. З</w:t>
      </w:r>
      <w:r w:rsidR="00571BC9" w:rsidRPr="004C6FDD">
        <w:rPr>
          <w:rFonts w:ascii="Times New Roman" w:hAnsi="Times New Roman" w:cs="Times New Roman"/>
          <w:sz w:val="28"/>
          <w:szCs w:val="28"/>
        </w:rPr>
        <w:t xml:space="preserve">аверенные в соответствии с требованиями законодательства Российской Федерации копии учредительных документов заявителя и пользователя недр по переоформляемой лицензии на пользование недрами, а в случае, если заявитель и (или) пользователь недр по переоформляемой лицензии на пользование недрами действуют на основании типового устава, предусмотренного пунктом 2 статьи 52 Гражданского кодекса Российской Федерации, </w:t>
      </w:r>
      <w:r w:rsidR="005D03AB" w:rsidRPr="004C6FDD">
        <w:rPr>
          <w:rFonts w:ascii="Times New Roman" w:hAnsi="Times New Roman" w:cs="Times New Roman"/>
          <w:sz w:val="28"/>
          <w:szCs w:val="28"/>
        </w:rPr>
        <w:t>–</w:t>
      </w:r>
      <w:r w:rsidR="00571BC9" w:rsidRPr="004C6FDD">
        <w:rPr>
          <w:rFonts w:ascii="Times New Roman" w:hAnsi="Times New Roman" w:cs="Times New Roman"/>
          <w:sz w:val="28"/>
          <w:szCs w:val="28"/>
        </w:rPr>
        <w:t xml:space="preserve"> сведения о номере типового устава, на основании которого действуют заявитель и (или) пользователь недр по переоформляемой лицензии на пользование нед</w:t>
      </w:r>
      <w:r w:rsidR="00EF1378" w:rsidRPr="004C6FDD">
        <w:rPr>
          <w:rFonts w:ascii="Times New Roman" w:hAnsi="Times New Roman" w:cs="Times New Roman"/>
          <w:sz w:val="28"/>
          <w:szCs w:val="28"/>
        </w:rPr>
        <w:t>рами.</w:t>
      </w:r>
    </w:p>
    <w:p w:rsidR="00571BC9" w:rsidRPr="004C6FDD" w:rsidRDefault="003839C7" w:rsidP="00571BC9">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9.3.2. С</w:t>
      </w:r>
      <w:r w:rsidR="00571BC9" w:rsidRPr="004C6FDD">
        <w:rPr>
          <w:rFonts w:ascii="Times New Roman" w:hAnsi="Times New Roman" w:cs="Times New Roman"/>
          <w:sz w:val="28"/>
          <w:szCs w:val="28"/>
        </w:rPr>
        <w:t>огласие пользователя недр в простой письменной форме по переоформляемой лицензии на пользование недрами на ее переоформление, представляемое с приложением документов, указанных в пункте 1</w:t>
      </w:r>
      <w:r w:rsidR="005D03AB" w:rsidRPr="004C6FDD">
        <w:rPr>
          <w:rFonts w:ascii="Times New Roman" w:hAnsi="Times New Roman" w:cs="Times New Roman"/>
          <w:sz w:val="28"/>
          <w:szCs w:val="28"/>
        </w:rPr>
        <w:t>0</w:t>
      </w:r>
      <w:r w:rsidR="00784FC1" w:rsidRPr="004C6FDD">
        <w:rPr>
          <w:rFonts w:ascii="Times New Roman" w:hAnsi="Times New Roman" w:cs="Times New Roman"/>
          <w:sz w:val="28"/>
          <w:szCs w:val="28"/>
        </w:rPr>
        <w:t xml:space="preserve"> настоящего Порядка (в случае</w:t>
      </w:r>
      <w:r w:rsidR="002C3C3B">
        <w:rPr>
          <w:rFonts w:ascii="Times New Roman" w:hAnsi="Times New Roman" w:cs="Times New Roman"/>
          <w:sz w:val="28"/>
          <w:szCs w:val="28"/>
        </w:rPr>
        <w:t xml:space="preserve"> если на дату представления заявления</w:t>
      </w:r>
      <w:r w:rsidR="00571BC9" w:rsidRPr="004C6FDD">
        <w:rPr>
          <w:rFonts w:ascii="Times New Roman" w:hAnsi="Times New Roman" w:cs="Times New Roman"/>
          <w:sz w:val="28"/>
          <w:szCs w:val="28"/>
        </w:rPr>
        <w:t xml:space="preserve"> пользователь недр по переоформляемой лицензии на пользование недрами сохр</w:t>
      </w:r>
      <w:r w:rsidR="00EF1378" w:rsidRPr="004C6FDD">
        <w:rPr>
          <w:rFonts w:ascii="Times New Roman" w:hAnsi="Times New Roman" w:cs="Times New Roman"/>
          <w:sz w:val="28"/>
          <w:szCs w:val="28"/>
        </w:rPr>
        <w:t>аняет статус юридического лица).</w:t>
      </w:r>
    </w:p>
    <w:p w:rsidR="00571BC9" w:rsidRPr="004C6FDD" w:rsidRDefault="003839C7" w:rsidP="00571BC9">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9.3.3. Д</w:t>
      </w:r>
      <w:r w:rsidR="00571BC9" w:rsidRPr="004C6FDD">
        <w:rPr>
          <w:rFonts w:ascii="Times New Roman" w:hAnsi="Times New Roman" w:cs="Times New Roman"/>
          <w:sz w:val="28"/>
          <w:szCs w:val="28"/>
        </w:rPr>
        <w:t xml:space="preserve">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w:t>
      </w:r>
      <w:r w:rsidR="00571BC9" w:rsidRPr="004C6FDD">
        <w:rPr>
          <w:rFonts w:ascii="Times New Roman" w:hAnsi="Times New Roman" w:cs="Times New Roman"/>
          <w:sz w:val="28"/>
          <w:szCs w:val="28"/>
        </w:rPr>
        <w:lastRenderedPageBreak/>
        <w:t xml:space="preserve">испрашиваемом участке недр, предусмотренные пунктами </w:t>
      </w:r>
      <w:r w:rsidR="00FA7DB6" w:rsidRPr="004C6FDD">
        <w:rPr>
          <w:rFonts w:ascii="Times New Roman" w:hAnsi="Times New Roman" w:cs="Times New Roman"/>
          <w:sz w:val="28"/>
          <w:szCs w:val="28"/>
        </w:rPr>
        <w:t>1</w:t>
      </w:r>
      <w:r w:rsidR="005D03AB" w:rsidRPr="004C6FDD">
        <w:rPr>
          <w:rFonts w:ascii="Times New Roman" w:hAnsi="Times New Roman" w:cs="Times New Roman"/>
          <w:sz w:val="28"/>
          <w:szCs w:val="28"/>
        </w:rPr>
        <w:t>1</w:t>
      </w:r>
      <w:r w:rsidR="00571BC9" w:rsidRPr="004C6FDD">
        <w:rPr>
          <w:rFonts w:ascii="Times New Roman" w:hAnsi="Times New Roman" w:cs="Times New Roman"/>
          <w:sz w:val="28"/>
          <w:szCs w:val="28"/>
        </w:rPr>
        <w:t xml:space="preserve"> и </w:t>
      </w:r>
      <w:r w:rsidR="00FA7DB6" w:rsidRPr="004C6FDD">
        <w:rPr>
          <w:rFonts w:ascii="Times New Roman" w:hAnsi="Times New Roman" w:cs="Times New Roman"/>
          <w:sz w:val="28"/>
          <w:szCs w:val="28"/>
        </w:rPr>
        <w:t>1</w:t>
      </w:r>
      <w:r w:rsidR="005D03AB" w:rsidRPr="004C6FDD">
        <w:rPr>
          <w:rFonts w:ascii="Times New Roman" w:hAnsi="Times New Roman" w:cs="Times New Roman"/>
          <w:sz w:val="28"/>
          <w:szCs w:val="28"/>
        </w:rPr>
        <w:t>2</w:t>
      </w:r>
      <w:r w:rsidR="00EF1378" w:rsidRPr="004C6FDD">
        <w:rPr>
          <w:rFonts w:ascii="Times New Roman" w:hAnsi="Times New Roman" w:cs="Times New Roman"/>
          <w:sz w:val="28"/>
          <w:szCs w:val="28"/>
        </w:rPr>
        <w:t xml:space="preserve"> настоящего Порядка.</w:t>
      </w:r>
    </w:p>
    <w:p w:rsidR="00571BC9" w:rsidRPr="004C6FDD" w:rsidRDefault="003839C7" w:rsidP="00571BC9">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9.3.4. К</w:t>
      </w:r>
      <w:r w:rsidR="00571BC9" w:rsidRPr="004C6FDD">
        <w:rPr>
          <w:rFonts w:ascii="Times New Roman" w:hAnsi="Times New Roman" w:cs="Times New Roman"/>
          <w:sz w:val="28"/>
          <w:szCs w:val="28"/>
        </w:rPr>
        <w:t xml:space="preserve">опия передаточного акта, который в соответствии со статьей 59 Гражданского кодекса Российской Федерации должен содержать положения о правопреемстве заявителя по всем обязательствам, связанным с пользованием недрами по переоформляемой лицензии на пользование недрами, реорганизованного юридического лица </w:t>
      </w:r>
      <w:r w:rsidR="005D03AB" w:rsidRPr="004C6FDD">
        <w:rPr>
          <w:rFonts w:ascii="Times New Roman" w:hAnsi="Times New Roman" w:cs="Times New Roman"/>
          <w:sz w:val="28"/>
          <w:szCs w:val="28"/>
        </w:rPr>
        <w:t>–</w:t>
      </w:r>
      <w:r w:rsidR="00571BC9" w:rsidRPr="004C6FDD">
        <w:rPr>
          <w:rFonts w:ascii="Times New Roman" w:hAnsi="Times New Roman" w:cs="Times New Roman"/>
          <w:sz w:val="28"/>
          <w:szCs w:val="28"/>
        </w:rPr>
        <w:t xml:space="preserve"> пользователя недр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w:t>
      </w:r>
      <w:r w:rsidR="00EF1378" w:rsidRPr="004C6FDD">
        <w:rPr>
          <w:rFonts w:ascii="Times New Roman" w:hAnsi="Times New Roman" w:cs="Times New Roman"/>
          <w:sz w:val="28"/>
          <w:szCs w:val="28"/>
        </w:rPr>
        <w:t>орую составлен передаточный акт.</w:t>
      </w:r>
    </w:p>
    <w:p w:rsidR="00571BC9" w:rsidRPr="004C6FDD" w:rsidRDefault="003839C7" w:rsidP="00571BC9">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9.3.5. К</w:t>
      </w:r>
      <w:r w:rsidR="00571BC9" w:rsidRPr="004C6FDD">
        <w:rPr>
          <w:rFonts w:ascii="Times New Roman" w:hAnsi="Times New Roman" w:cs="Times New Roman"/>
          <w:sz w:val="28"/>
          <w:szCs w:val="28"/>
        </w:rPr>
        <w:t>опия акта приема-передачи геологической информации о недрах по участку недр, предоставленному в пользование по переоформляемой лицензии на пользование недрами, обладателем которой является пользователь недр по переоформляемой лицензии на пользование недрами, от пользователя недр по переоформляемой лицензии на пользование не</w:t>
      </w:r>
      <w:r w:rsidR="00EF1378" w:rsidRPr="004C6FDD">
        <w:rPr>
          <w:rFonts w:ascii="Times New Roman" w:hAnsi="Times New Roman" w:cs="Times New Roman"/>
          <w:sz w:val="28"/>
          <w:szCs w:val="28"/>
        </w:rPr>
        <w:t>драми к заявителю (при наличии).</w:t>
      </w:r>
    </w:p>
    <w:p w:rsidR="00C820A4" w:rsidRPr="004C6FDD" w:rsidRDefault="003839C7" w:rsidP="00C820A4">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9.4. В с</w:t>
      </w:r>
      <w:r w:rsidR="00C820A4" w:rsidRPr="004C6FDD">
        <w:rPr>
          <w:rFonts w:ascii="Times New Roman" w:hAnsi="Times New Roman" w:cs="Times New Roman"/>
          <w:sz w:val="28"/>
          <w:szCs w:val="28"/>
        </w:rPr>
        <w:t xml:space="preserve">лучае переоформления лицензий на пользование недрами по основанию, предусмотренному подпунктом </w:t>
      </w:r>
      <w:r w:rsidR="00784FC1" w:rsidRPr="004C6FDD">
        <w:rPr>
          <w:rFonts w:ascii="Times New Roman" w:hAnsi="Times New Roman" w:cs="Times New Roman"/>
          <w:sz w:val="28"/>
          <w:szCs w:val="28"/>
        </w:rPr>
        <w:t>3.</w:t>
      </w:r>
      <w:r w:rsidR="00C820A4" w:rsidRPr="004C6FDD">
        <w:rPr>
          <w:rFonts w:ascii="Times New Roman" w:hAnsi="Times New Roman" w:cs="Times New Roman"/>
          <w:sz w:val="28"/>
          <w:szCs w:val="28"/>
        </w:rPr>
        <w:t xml:space="preserve">6 </w:t>
      </w:r>
      <w:r w:rsidR="00EF1378" w:rsidRPr="004C6FDD">
        <w:rPr>
          <w:rFonts w:ascii="Times New Roman" w:hAnsi="Times New Roman" w:cs="Times New Roman"/>
          <w:sz w:val="28"/>
          <w:szCs w:val="28"/>
        </w:rPr>
        <w:t>настоящего Порядка</w:t>
      </w:r>
      <w:r w:rsidR="00891B38">
        <w:rPr>
          <w:rFonts w:ascii="Times New Roman" w:hAnsi="Times New Roman" w:cs="Times New Roman"/>
          <w:sz w:val="28"/>
          <w:szCs w:val="28"/>
        </w:rPr>
        <w:t>:</w:t>
      </w:r>
    </w:p>
    <w:p w:rsidR="00C820A4" w:rsidRPr="004C6FDD" w:rsidRDefault="003839C7" w:rsidP="00C820A4">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9.4.1. З</w:t>
      </w:r>
      <w:r w:rsidR="00C820A4" w:rsidRPr="004C6FDD">
        <w:rPr>
          <w:rFonts w:ascii="Times New Roman" w:hAnsi="Times New Roman" w:cs="Times New Roman"/>
          <w:sz w:val="28"/>
          <w:szCs w:val="28"/>
        </w:rPr>
        <w:t>аверенные в соответствии с требованиями законодательства Российской Федерации копии учредительных документов заявителя, содержащих указание на то, что новое юридическое лицо (заявитель) создано для продолжения деятельности на предоставленном предыдущему юридическому лицу (пользователю недр) участке недр (за исключением случая, если заявитель действует на основании типового устава, предусмотренного пунктом 2 статьи 52 Гражданског</w:t>
      </w:r>
      <w:r w:rsidR="00EF1378" w:rsidRPr="004C6FDD">
        <w:rPr>
          <w:rFonts w:ascii="Times New Roman" w:hAnsi="Times New Roman" w:cs="Times New Roman"/>
          <w:sz w:val="28"/>
          <w:szCs w:val="28"/>
        </w:rPr>
        <w:t>о кодекса Российской Федерации).</w:t>
      </w:r>
    </w:p>
    <w:p w:rsidR="00C820A4" w:rsidRPr="004C6FDD" w:rsidRDefault="003839C7" w:rsidP="00C820A4">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9.4.2. К</w:t>
      </w:r>
      <w:r w:rsidR="00C820A4" w:rsidRPr="004C6FDD">
        <w:rPr>
          <w:rFonts w:ascii="Times New Roman" w:hAnsi="Times New Roman" w:cs="Times New Roman"/>
          <w:sz w:val="28"/>
          <w:szCs w:val="28"/>
        </w:rPr>
        <w:t xml:space="preserve">опия решения об учреждении (создании) нового юридического лица (заявителя) в виде протокола, договора или иного документа в соответствии с законодательством Российской Федерации, содержащего указание на то, что новое юридическое лицо (заявитель) создано для </w:t>
      </w:r>
      <w:r w:rsidR="00C820A4" w:rsidRPr="004C6FDD">
        <w:rPr>
          <w:rFonts w:ascii="Times New Roman" w:hAnsi="Times New Roman" w:cs="Times New Roman"/>
          <w:sz w:val="28"/>
          <w:szCs w:val="28"/>
        </w:rPr>
        <w:lastRenderedPageBreak/>
        <w:t>продолжения деятельности на предоставленном предыдущему юридическому лицу (пользователю недр) участке недр, а также сведения о номере типового устава, предусмотренного пунктом 2 статьи 52 Гражданского кодекса Российской Федерации, на основании которог</w:t>
      </w:r>
      <w:r w:rsidR="00784FC1" w:rsidRPr="004C6FDD">
        <w:rPr>
          <w:rFonts w:ascii="Times New Roman" w:hAnsi="Times New Roman" w:cs="Times New Roman"/>
          <w:sz w:val="28"/>
          <w:szCs w:val="28"/>
        </w:rPr>
        <w:t>о действует заявитель (в случае</w:t>
      </w:r>
      <w:r w:rsidR="00C820A4" w:rsidRPr="004C6FDD">
        <w:rPr>
          <w:rFonts w:ascii="Times New Roman" w:hAnsi="Times New Roman" w:cs="Times New Roman"/>
          <w:sz w:val="28"/>
          <w:szCs w:val="28"/>
        </w:rPr>
        <w:t xml:space="preserve"> если заявитель действует на основании типового устава, предусмотренного пунктом 2 статьи 52 Гражданског</w:t>
      </w:r>
      <w:r w:rsidR="00EF1378" w:rsidRPr="004C6FDD">
        <w:rPr>
          <w:rFonts w:ascii="Times New Roman" w:hAnsi="Times New Roman" w:cs="Times New Roman"/>
          <w:sz w:val="28"/>
          <w:szCs w:val="28"/>
        </w:rPr>
        <w:t>о кодекса Российской Федерации).</w:t>
      </w:r>
    </w:p>
    <w:p w:rsidR="00C820A4" w:rsidRPr="004C6FDD" w:rsidRDefault="003839C7" w:rsidP="00C820A4">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9.4.3. З</w:t>
      </w:r>
      <w:r w:rsidR="00C820A4" w:rsidRPr="004C6FDD">
        <w:rPr>
          <w:rFonts w:ascii="Times New Roman" w:hAnsi="Times New Roman" w:cs="Times New Roman"/>
          <w:sz w:val="28"/>
          <w:szCs w:val="28"/>
        </w:rPr>
        <w:t xml:space="preserve">аверенные в соответствии с требованиями законодательства Российской Федерации копии учредительных документов пользователя недр по переоформляемой лицензии на пользование недрами, а в случае, если пользователь недр по переоформляемой лицензии на пользование недрами действует на основании типового устава, предусмотренного пунктом 2 статьи 52 Гражданского кодекса Российской Федерации, </w:t>
      </w:r>
      <w:r w:rsidR="005D03AB" w:rsidRPr="004C6FDD">
        <w:rPr>
          <w:rFonts w:ascii="Times New Roman" w:hAnsi="Times New Roman" w:cs="Times New Roman"/>
          <w:sz w:val="28"/>
          <w:szCs w:val="28"/>
        </w:rPr>
        <w:t>–</w:t>
      </w:r>
      <w:r w:rsidR="00C820A4" w:rsidRPr="004C6FDD">
        <w:rPr>
          <w:rFonts w:ascii="Times New Roman" w:hAnsi="Times New Roman" w:cs="Times New Roman"/>
          <w:sz w:val="28"/>
          <w:szCs w:val="28"/>
        </w:rPr>
        <w:t xml:space="preserve"> сведения о номере типового устава, на основании которого действует пользователь недр по переоформляемой </w:t>
      </w:r>
      <w:r w:rsidR="00EF1378" w:rsidRPr="004C6FDD">
        <w:rPr>
          <w:rFonts w:ascii="Times New Roman" w:hAnsi="Times New Roman" w:cs="Times New Roman"/>
          <w:sz w:val="28"/>
          <w:szCs w:val="28"/>
        </w:rPr>
        <w:t>лицензии на пользование недрами.</w:t>
      </w:r>
    </w:p>
    <w:p w:rsidR="00C820A4" w:rsidRPr="004C6FDD" w:rsidRDefault="003839C7" w:rsidP="00C820A4">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9.4.</w:t>
      </w:r>
      <w:r w:rsidR="00B35299">
        <w:rPr>
          <w:rFonts w:ascii="Times New Roman" w:hAnsi="Times New Roman" w:cs="Times New Roman"/>
          <w:sz w:val="28"/>
          <w:szCs w:val="28"/>
        </w:rPr>
        <w:t>4</w:t>
      </w:r>
      <w:r w:rsidRPr="004C6FDD">
        <w:rPr>
          <w:rFonts w:ascii="Times New Roman" w:hAnsi="Times New Roman" w:cs="Times New Roman"/>
          <w:sz w:val="28"/>
          <w:szCs w:val="28"/>
        </w:rPr>
        <w:t>. С</w:t>
      </w:r>
      <w:r w:rsidR="00C820A4" w:rsidRPr="004C6FDD">
        <w:rPr>
          <w:rFonts w:ascii="Times New Roman" w:hAnsi="Times New Roman" w:cs="Times New Roman"/>
          <w:sz w:val="28"/>
          <w:szCs w:val="28"/>
        </w:rPr>
        <w:t xml:space="preserve">огласие пользователя недр в простой письменной форме по переоформляемой лицензии на пользование недрами на ее переоформление, представляемое с приложением документов, указанных в пункте </w:t>
      </w:r>
      <w:r w:rsidR="005D03AB" w:rsidRPr="004C6FDD">
        <w:rPr>
          <w:rFonts w:ascii="Times New Roman" w:hAnsi="Times New Roman" w:cs="Times New Roman"/>
          <w:sz w:val="28"/>
          <w:szCs w:val="28"/>
        </w:rPr>
        <w:t>10</w:t>
      </w:r>
      <w:r w:rsidR="00EF1378" w:rsidRPr="004C6FDD">
        <w:rPr>
          <w:rFonts w:ascii="Times New Roman" w:hAnsi="Times New Roman" w:cs="Times New Roman"/>
          <w:sz w:val="28"/>
          <w:szCs w:val="28"/>
        </w:rPr>
        <w:t xml:space="preserve"> настоящего Порядка.</w:t>
      </w:r>
    </w:p>
    <w:p w:rsidR="00C820A4" w:rsidRPr="004C6FDD" w:rsidRDefault="003839C7" w:rsidP="00C820A4">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9.4.</w:t>
      </w:r>
      <w:r w:rsidR="00B35299">
        <w:rPr>
          <w:rFonts w:ascii="Times New Roman" w:hAnsi="Times New Roman" w:cs="Times New Roman"/>
          <w:sz w:val="28"/>
          <w:szCs w:val="28"/>
        </w:rPr>
        <w:t>5</w:t>
      </w:r>
      <w:r w:rsidRPr="004C6FDD">
        <w:rPr>
          <w:rFonts w:ascii="Times New Roman" w:hAnsi="Times New Roman" w:cs="Times New Roman"/>
          <w:sz w:val="28"/>
          <w:szCs w:val="28"/>
        </w:rPr>
        <w:t>. Д</w:t>
      </w:r>
      <w:r w:rsidR="00C820A4" w:rsidRPr="004C6FDD">
        <w:rPr>
          <w:rFonts w:ascii="Times New Roman" w:hAnsi="Times New Roman" w:cs="Times New Roman"/>
          <w:sz w:val="28"/>
          <w:szCs w:val="28"/>
        </w:rPr>
        <w:t xml:space="preserve">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пунктами </w:t>
      </w:r>
      <w:r w:rsidR="00FA7DB6" w:rsidRPr="004C6FDD">
        <w:rPr>
          <w:rFonts w:ascii="Times New Roman" w:hAnsi="Times New Roman" w:cs="Times New Roman"/>
          <w:sz w:val="28"/>
          <w:szCs w:val="28"/>
        </w:rPr>
        <w:t>1</w:t>
      </w:r>
      <w:r w:rsidR="005D03AB" w:rsidRPr="004C6FDD">
        <w:rPr>
          <w:rFonts w:ascii="Times New Roman" w:hAnsi="Times New Roman" w:cs="Times New Roman"/>
          <w:sz w:val="28"/>
          <w:szCs w:val="28"/>
        </w:rPr>
        <w:t>1</w:t>
      </w:r>
      <w:r w:rsidR="00C820A4" w:rsidRPr="004C6FDD">
        <w:rPr>
          <w:rFonts w:ascii="Times New Roman" w:hAnsi="Times New Roman" w:cs="Times New Roman"/>
          <w:sz w:val="28"/>
          <w:szCs w:val="28"/>
        </w:rPr>
        <w:t xml:space="preserve"> и </w:t>
      </w:r>
      <w:r w:rsidR="00FA7DB6" w:rsidRPr="004C6FDD">
        <w:rPr>
          <w:rFonts w:ascii="Times New Roman" w:hAnsi="Times New Roman" w:cs="Times New Roman"/>
          <w:sz w:val="28"/>
          <w:szCs w:val="28"/>
        </w:rPr>
        <w:t>1</w:t>
      </w:r>
      <w:r w:rsidR="005D03AB" w:rsidRPr="004C6FDD">
        <w:rPr>
          <w:rFonts w:ascii="Times New Roman" w:hAnsi="Times New Roman" w:cs="Times New Roman"/>
          <w:sz w:val="28"/>
          <w:szCs w:val="28"/>
        </w:rPr>
        <w:t>2</w:t>
      </w:r>
      <w:r w:rsidR="00EF1378" w:rsidRPr="004C6FDD">
        <w:rPr>
          <w:rFonts w:ascii="Times New Roman" w:hAnsi="Times New Roman" w:cs="Times New Roman"/>
          <w:sz w:val="28"/>
          <w:szCs w:val="28"/>
        </w:rPr>
        <w:t xml:space="preserve"> настоящего Порядка.</w:t>
      </w:r>
    </w:p>
    <w:p w:rsidR="00C820A4" w:rsidRPr="004C6FDD" w:rsidRDefault="003839C7" w:rsidP="00C820A4">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9.4.</w:t>
      </w:r>
      <w:r w:rsidR="00B35299">
        <w:rPr>
          <w:rFonts w:ascii="Times New Roman" w:hAnsi="Times New Roman" w:cs="Times New Roman"/>
          <w:sz w:val="28"/>
          <w:szCs w:val="28"/>
        </w:rPr>
        <w:t>6</w:t>
      </w:r>
      <w:r w:rsidRPr="004C6FDD">
        <w:rPr>
          <w:rFonts w:ascii="Times New Roman" w:hAnsi="Times New Roman" w:cs="Times New Roman"/>
          <w:sz w:val="28"/>
          <w:szCs w:val="28"/>
        </w:rPr>
        <w:t>. З</w:t>
      </w:r>
      <w:r w:rsidR="00C820A4" w:rsidRPr="004C6FDD">
        <w:rPr>
          <w:rFonts w:ascii="Times New Roman" w:hAnsi="Times New Roman" w:cs="Times New Roman"/>
          <w:sz w:val="28"/>
          <w:szCs w:val="28"/>
        </w:rPr>
        <w:t xml:space="preserve">аверенная в соответствии с требованиями законодательства Российской Федерации копия решения уполномоченного органа управления пользователя недр по переоформляемой лицензии на пользование недрами, принятого в порядке, предусмотренном учредительными документами данного юридического лица </w:t>
      </w:r>
      <w:r w:rsidR="005D03AB" w:rsidRPr="004C6FDD">
        <w:rPr>
          <w:rFonts w:ascii="Times New Roman" w:hAnsi="Times New Roman" w:cs="Times New Roman"/>
          <w:sz w:val="28"/>
          <w:szCs w:val="28"/>
        </w:rPr>
        <w:t>–</w:t>
      </w:r>
      <w:r w:rsidR="00C820A4" w:rsidRPr="004C6FDD">
        <w:rPr>
          <w:rFonts w:ascii="Times New Roman" w:hAnsi="Times New Roman" w:cs="Times New Roman"/>
          <w:sz w:val="28"/>
          <w:szCs w:val="28"/>
        </w:rPr>
        <w:t xml:space="preserve"> пользователя недр, об одобрении перехода права пользования участком недр по переоформляемой лицензии на </w:t>
      </w:r>
      <w:r w:rsidR="00EF1378" w:rsidRPr="004C6FDD">
        <w:rPr>
          <w:rFonts w:ascii="Times New Roman" w:hAnsi="Times New Roman" w:cs="Times New Roman"/>
          <w:sz w:val="28"/>
          <w:szCs w:val="28"/>
        </w:rPr>
        <w:t>пользование недрами к заявителю.</w:t>
      </w:r>
    </w:p>
    <w:p w:rsidR="00C820A4" w:rsidRPr="004C6FDD" w:rsidRDefault="003839C7" w:rsidP="00C820A4">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lastRenderedPageBreak/>
        <w:t>9.4.</w:t>
      </w:r>
      <w:r w:rsidR="00B35299">
        <w:rPr>
          <w:rFonts w:ascii="Times New Roman" w:hAnsi="Times New Roman" w:cs="Times New Roman"/>
          <w:sz w:val="28"/>
          <w:szCs w:val="28"/>
        </w:rPr>
        <w:t>7</w:t>
      </w:r>
      <w:r w:rsidRPr="004C6FDD">
        <w:rPr>
          <w:rFonts w:ascii="Times New Roman" w:hAnsi="Times New Roman" w:cs="Times New Roman"/>
          <w:sz w:val="28"/>
          <w:szCs w:val="28"/>
        </w:rPr>
        <w:t>. К</w:t>
      </w:r>
      <w:r w:rsidR="00C820A4" w:rsidRPr="004C6FDD">
        <w:rPr>
          <w:rFonts w:ascii="Times New Roman" w:hAnsi="Times New Roman" w:cs="Times New Roman"/>
          <w:sz w:val="28"/>
          <w:szCs w:val="28"/>
        </w:rPr>
        <w:t xml:space="preserve">опии документов (договоров и (или) актов приема-передачи), подтверждающих передачу заявителю имущества, необходимого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от пользователя недр по переоформляемой лицензии на пользование недрами </w:t>
      </w:r>
      <w:r w:rsidR="00EF1378" w:rsidRPr="004C6FDD">
        <w:rPr>
          <w:rFonts w:ascii="Times New Roman" w:hAnsi="Times New Roman" w:cs="Times New Roman"/>
          <w:sz w:val="28"/>
          <w:szCs w:val="28"/>
        </w:rPr>
        <w:t>или иного лица.</w:t>
      </w:r>
    </w:p>
    <w:p w:rsidR="00C820A4" w:rsidRPr="004C6FDD" w:rsidRDefault="003839C7" w:rsidP="00C820A4">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9.4.</w:t>
      </w:r>
      <w:r w:rsidR="00B35299">
        <w:rPr>
          <w:rFonts w:ascii="Times New Roman" w:hAnsi="Times New Roman" w:cs="Times New Roman"/>
          <w:sz w:val="28"/>
          <w:szCs w:val="28"/>
        </w:rPr>
        <w:t>8</w:t>
      </w:r>
      <w:r w:rsidRPr="004C6FDD">
        <w:rPr>
          <w:rFonts w:ascii="Times New Roman" w:hAnsi="Times New Roman" w:cs="Times New Roman"/>
          <w:sz w:val="28"/>
          <w:szCs w:val="28"/>
        </w:rPr>
        <w:t>. П</w:t>
      </w:r>
      <w:r w:rsidR="00C820A4" w:rsidRPr="004C6FDD">
        <w:rPr>
          <w:rFonts w:ascii="Times New Roman" w:hAnsi="Times New Roman" w:cs="Times New Roman"/>
          <w:sz w:val="28"/>
          <w:szCs w:val="28"/>
        </w:rPr>
        <w:t>еречень объектов недвижимости, входящих в состав переданного заявителю имущества, необходимого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от пользователя недр по переоформляемой лицензии на пользование недрами или иного лица, с указанием кадастровых номеров объектов недвижимости и даты их присвоения, описания местоположения объектов недвижимости, степени готовности объектов незавершенного строительства в процентах (для объектов незавершенного строительства), вид</w:t>
      </w:r>
      <w:r w:rsidR="006C3C92">
        <w:rPr>
          <w:rFonts w:ascii="Times New Roman" w:hAnsi="Times New Roman" w:cs="Times New Roman"/>
          <w:sz w:val="28"/>
          <w:szCs w:val="28"/>
        </w:rPr>
        <w:t>а</w:t>
      </w:r>
      <w:r w:rsidR="00C820A4" w:rsidRPr="004C6FDD">
        <w:rPr>
          <w:rFonts w:ascii="Times New Roman" w:hAnsi="Times New Roman" w:cs="Times New Roman"/>
          <w:sz w:val="28"/>
          <w:szCs w:val="28"/>
        </w:rPr>
        <w:t xml:space="preserve"> вещного права (при наличии), номер</w:t>
      </w:r>
      <w:r w:rsidR="006C3C92">
        <w:rPr>
          <w:rFonts w:ascii="Times New Roman" w:hAnsi="Times New Roman" w:cs="Times New Roman"/>
          <w:sz w:val="28"/>
          <w:szCs w:val="28"/>
        </w:rPr>
        <w:t>а</w:t>
      </w:r>
      <w:r w:rsidR="00C820A4" w:rsidRPr="004C6FDD">
        <w:rPr>
          <w:rFonts w:ascii="Times New Roman" w:hAnsi="Times New Roman" w:cs="Times New Roman"/>
          <w:sz w:val="28"/>
          <w:szCs w:val="28"/>
        </w:rPr>
        <w:t xml:space="preserve"> регистрации и дат</w:t>
      </w:r>
      <w:r w:rsidR="006C3C92">
        <w:rPr>
          <w:rFonts w:ascii="Times New Roman" w:hAnsi="Times New Roman" w:cs="Times New Roman"/>
          <w:sz w:val="28"/>
          <w:szCs w:val="28"/>
        </w:rPr>
        <w:t>ы</w:t>
      </w:r>
      <w:r w:rsidR="00C820A4" w:rsidRPr="004C6FDD">
        <w:rPr>
          <w:rFonts w:ascii="Times New Roman" w:hAnsi="Times New Roman" w:cs="Times New Roman"/>
          <w:sz w:val="28"/>
          <w:szCs w:val="28"/>
        </w:rPr>
        <w:t xml:space="preserve"> государственной регистрации такого права в реестре прав, ограничений прав и обременений недвижимого имущества (при наличии), сведени</w:t>
      </w:r>
      <w:r w:rsidR="006C3C92">
        <w:rPr>
          <w:rFonts w:ascii="Times New Roman" w:hAnsi="Times New Roman" w:cs="Times New Roman"/>
          <w:sz w:val="28"/>
          <w:szCs w:val="28"/>
        </w:rPr>
        <w:t>й</w:t>
      </w:r>
      <w:r w:rsidR="00C820A4" w:rsidRPr="004C6FDD">
        <w:rPr>
          <w:rFonts w:ascii="Times New Roman" w:hAnsi="Times New Roman" w:cs="Times New Roman"/>
          <w:sz w:val="28"/>
          <w:szCs w:val="28"/>
        </w:rPr>
        <w:t xml:space="preserve"> об основаниях перехода права на объект недвижимости к заявителю (в случае передачи заявителю таких об</w:t>
      </w:r>
      <w:r w:rsidR="00EF1378" w:rsidRPr="004C6FDD">
        <w:rPr>
          <w:rFonts w:ascii="Times New Roman" w:hAnsi="Times New Roman" w:cs="Times New Roman"/>
          <w:sz w:val="28"/>
          <w:szCs w:val="28"/>
        </w:rPr>
        <w:t>ъектов недвижимости).</w:t>
      </w:r>
    </w:p>
    <w:p w:rsidR="00C820A4" w:rsidRPr="004C6FDD" w:rsidRDefault="003839C7" w:rsidP="00C820A4">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9.4.</w:t>
      </w:r>
      <w:r w:rsidR="00B35299">
        <w:rPr>
          <w:rFonts w:ascii="Times New Roman" w:hAnsi="Times New Roman" w:cs="Times New Roman"/>
          <w:sz w:val="28"/>
          <w:szCs w:val="28"/>
        </w:rPr>
        <w:t>9</w:t>
      </w:r>
      <w:r w:rsidRPr="004C6FDD">
        <w:rPr>
          <w:rFonts w:ascii="Times New Roman" w:hAnsi="Times New Roman" w:cs="Times New Roman"/>
          <w:sz w:val="28"/>
          <w:szCs w:val="28"/>
        </w:rPr>
        <w:t>. К</w:t>
      </w:r>
      <w:r w:rsidR="00C820A4" w:rsidRPr="004C6FDD">
        <w:rPr>
          <w:rFonts w:ascii="Times New Roman" w:hAnsi="Times New Roman" w:cs="Times New Roman"/>
          <w:sz w:val="28"/>
          <w:szCs w:val="28"/>
        </w:rPr>
        <w:t xml:space="preserve">опия акта приема-передачи геологической информации о недрах по участку недр, предоставленному в пользование по переоформляемой лицензии на пользование недрами, обладателем которой является пользователь недр по переоформляемой лицензии на пользование недрами, от пользователя недр по переоформляемой лицензии на </w:t>
      </w:r>
      <w:r w:rsidR="00EF1378" w:rsidRPr="004C6FDD">
        <w:rPr>
          <w:rFonts w:ascii="Times New Roman" w:hAnsi="Times New Roman" w:cs="Times New Roman"/>
          <w:sz w:val="28"/>
          <w:szCs w:val="28"/>
        </w:rPr>
        <w:t>пользование недрами к заявителю.</w:t>
      </w:r>
    </w:p>
    <w:p w:rsidR="00C820A4" w:rsidRPr="004C6FDD" w:rsidRDefault="003839C7" w:rsidP="00C820A4">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9.4.1</w:t>
      </w:r>
      <w:r w:rsidR="00B35299">
        <w:rPr>
          <w:rFonts w:ascii="Times New Roman" w:hAnsi="Times New Roman" w:cs="Times New Roman"/>
          <w:sz w:val="28"/>
          <w:szCs w:val="28"/>
        </w:rPr>
        <w:t>0</w:t>
      </w:r>
      <w:r w:rsidRPr="004C6FDD">
        <w:rPr>
          <w:rFonts w:ascii="Times New Roman" w:hAnsi="Times New Roman" w:cs="Times New Roman"/>
          <w:sz w:val="28"/>
          <w:szCs w:val="28"/>
        </w:rPr>
        <w:t>. К</w:t>
      </w:r>
      <w:r w:rsidR="00C820A4" w:rsidRPr="004C6FDD">
        <w:rPr>
          <w:rFonts w:ascii="Times New Roman" w:hAnsi="Times New Roman" w:cs="Times New Roman"/>
          <w:sz w:val="28"/>
          <w:szCs w:val="28"/>
        </w:rPr>
        <w:t>опия акта приема-передачи проектной документации</w:t>
      </w:r>
      <w:r w:rsidR="006B2A30" w:rsidRPr="004C6FDD">
        <w:rPr>
          <w:rFonts w:ascii="Times New Roman" w:hAnsi="Times New Roman" w:cs="Times New Roman"/>
          <w:sz w:val="28"/>
          <w:szCs w:val="28"/>
        </w:rPr>
        <w:t xml:space="preserve"> </w:t>
      </w:r>
      <w:r w:rsidR="00C820A4" w:rsidRPr="004C6FDD">
        <w:rPr>
          <w:rFonts w:ascii="Times New Roman" w:hAnsi="Times New Roman" w:cs="Times New Roman"/>
          <w:sz w:val="28"/>
          <w:szCs w:val="28"/>
        </w:rPr>
        <w:t xml:space="preserve">технического проекта разработки месторождений полезных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 по участку недр, предоставленному в пользование по переоформляемой лицензии </w:t>
      </w:r>
      <w:r w:rsidR="00C820A4" w:rsidRPr="004C6FDD">
        <w:rPr>
          <w:rFonts w:ascii="Times New Roman" w:hAnsi="Times New Roman" w:cs="Times New Roman"/>
          <w:sz w:val="28"/>
          <w:szCs w:val="28"/>
        </w:rPr>
        <w:lastRenderedPageBreak/>
        <w:t xml:space="preserve">на пользование недрами, от пользователя недр по переоформляемой лицензии на </w:t>
      </w:r>
      <w:r w:rsidR="00EF1378" w:rsidRPr="004C6FDD">
        <w:rPr>
          <w:rFonts w:ascii="Times New Roman" w:hAnsi="Times New Roman" w:cs="Times New Roman"/>
          <w:sz w:val="28"/>
          <w:szCs w:val="28"/>
        </w:rPr>
        <w:t>пользование недрами к заявителю.</w:t>
      </w:r>
    </w:p>
    <w:p w:rsidR="00C820A4" w:rsidRPr="004C6FDD" w:rsidRDefault="003839C7" w:rsidP="00C820A4">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9.5. В</w:t>
      </w:r>
      <w:r w:rsidR="00C820A4" w:rsidRPr="004C6FDD">
        <w:rPr>
          <w:rFonts w:ascii="Times New Roman" w:hAnsi="Times New Roman" w:cs="Times New Roman"/>
          <w:sz w:val="28"/>
          <w:szCs w:val="28"/>
        </w:rPr>
        <w:t xml:space="preserve"> случае переоформления лицензий на пользование недрами по основанию, предусмотренному подпункто</w:t>
      </w:r>
      <w:r w:rsidR="00EF1378" w:rsidRPr="004C6FDD">
        <w:rPr>
          <w:rFonts w:ascii="Times New Roman" w:hAnsi="Times New Roman" w:cs="Times New Roman"/>
          <w:sz w:val="28"/>
          <w:szCs w:val="28"/>
        </w:rPr>
        <w:t xml:space="preserve">м </w:t>
      </w:r>
      <w:r w:rsidR="006529AF">
        <w:rPr>
          <w:rFonts w:ascii="Times New Roman" w:hAnsi="Times New Roman" w:cs="Times New Roman"/>
          <w:sz w:val="28"/>
          <w:szCs w:val="28"/>
        </w:rPr>
        <w:t>3.</w:t>
      </w:r>
      <w:r w:rsidR="00EF1378" w:rsidRPr="004C6FDD">
        <w:rPr>
          <w:rFonts w:ascii="Times New Roman" w:hAnsi="Times New Roman" w:cs="Times New Roman"/>
          <w:sz w:val="28"/>
          <w:szCs w:val="28"/>
        </w:rPr>
        <w:t>7 настоящего Порядка</w:t>
      </w:r>
      <w:r w:rsidR="00891B38">
        <w:rPr>
          <w:rFonts w:ascii="Times New Roman" w:hAnsi="Times New Roman" w:cs="Times New Roman"/>
          <w:sz w:val="28"/>
          <w:szCs w:val="28"/>
        </w:rPr>
        <w:t>:</w:t>
      </w:r>
    </w:p>
    <w:p w:rsidR="009C2A40" w:rsidRPr="004C6FDD" w:rsidRDefault="003839C7" w:rsidP="009C2A4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9.5.1. З</w:t>
      </w:r>
      <w:r w:rsidR="009C2A40" w:rsidRPr="004C6FDD">
        <w:rPr>
          <w:rFonts w:ascii="Times New Roman" w:hAnsi="Times New Roman" w:cs="Times New Roman"/>
          <w:sz w:val="28"/>
          <w:szCs w:val="28"/>
        </w:rPr>
        <w:t xml:space="preserve">аверенные в соответствии с требованиями законодательства Российской Федерации копии учредительных документов заявителя и пользователя недр по переоформляемой лицензии на пользование недрами, а в случае, если заявитель и (или) пользователь недр по переоформляемой лицензии на пользование недрами действуют на основании типового устава, предусмотренного пунктом 2 статьи 52 Гражданского кодекса Российской Федерации, </w:t>
      </w:r>
      <w:r w:rsidR="005D03AB" w:rsidRPr="004C6FDD">
        <w:rPr>
          <w:rFonts w:ascii="Times New Roman" w:hAnsi="Times New Roman" w:cs="Times New Roman"/>
          <w:sz w:val="28"/>
          <w:szCs w:val="28"/>
        </w:rPr>
        <w:t>–</w:t>
      </w:r>
      <w:r w:rsidR="009C2A40" w:rsidRPr="004C6FDD">
        <w:rPr>
          <w:rFonts w:ascii="Times New Roman" w:hAnsi="Times New Roman" w:cs="Times New Roman"/>
          <w:sz w:val="28"/>
          <w:szCs w:val="28"/>
        </w:rPr>
        <w:t xml:space="preserve"> сведения о номере типового устава, на основании которого действуют заявитель и (или) пользователь недр по переоформляемой </w:t>
      </w:r>
      <w:r w:rsidR="00EF1378" w:rsidRPr="004C6FDD">
        <w:rPr>
          <w:rFonts w:ascii="Times New Roman" w:hAnsi="Times New Roman" w:cs="Times New Roman"/>
          <w:sz w:val="28"/>
          <w:szCs w:val="28"/>
        </w:rPr>
        <w:t>лицензии на пользование недрами.</w:t>
      </w:r>
    </w:p>
    <w:p w:rsidR="009C2A40" w:rsidRPr="004C6FDD" w:rsidRDefault="003839C7" w:rsidP="009C2A4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9.5.2. З</w:t>
      </w:r>
      <w:r w:rsidR="009C2A40" w:rsidRPr="004C6FDD">
        <w:rPr>
          <w:rFonts w:ascii="Times New Roman" w:hAnsi="Times New Roman" w:cs="Times New Roman"/>
          <w:sz w:val="28"/>
          <w:szCs w:val="28"/>
        </w:rPr>
        <w:t xml:space="preserve">аверенные в соответствии с требованиями законодательства Российской Федерации копии учредительных документов основного общества заявителя и пользователя недр по переоформляемой лицензии на пользование недрами, а в случае, если основное общество заявителя и пользователя недр по переоформляемой лицензии на пользование недрами действует на основании типового устава, предусмотренного пунктом 2 статьи 52 Гражданского кодекса Российской Федерации, </w:t>
      </w:r>
      <w:r w:rsidR="005D03AB" w:rsidRPr="004C6FDD">
        <w:rPr>
          <w:rFonts w:ascii="Times New Roman" w:hAnsi="Times New Roman" w:cs="Times New Roman"/>
          <w:sz w:val="28"/>
          <w:szCs w:val="28"/>
        </w:rPr>
        <w:t>–</w:t>
      </w:r>
      <w:r w:rsidR="009C2A40" w:rsidRPr="004C6FDD">
        <w:rPr>
          <w:rFonts w:ascii="Times New Roman" w:hAnsi="Times New Roman" w:cs="Times New Roman"/>
          <w:sz w:val="28"/>
          <w:szCs w:val="28"/>
        </w:rPr>
        <w:t xml:space="preserve"> сведения о номере типового устава, на основании которого действует основное общество заявителя и пользователя недр по переоформляемой лицензии на пользование недрами (в случае передачи права пользования участком недр юридическим лицом </w:t>
      </w:r>
      <w:r w:rsidR="005D03AB" w:rsidRPr="004C6FDD">
        <w:rPr>
          <w:rFonts w:ascii="Times New Roman" w:hAnsi="Times New Roman" w:cs="Times New Roman"/>
          <w:sz w:val="28"/>
          <w:szCs w:val="28"/>
        </w:rPr>
        <w:t>–</w:t>
      </w:r>
      <w:r w:rsidR="009C2A40" w:rsidRPr="004C6FDD">
        <w:rPr>
          <w:rFonts w:ascii="Times New Roman" w:hAnsi="Times New Roman" w:cs="Times New Roman"/>
          <w:sz w:val="28"/>
          <w:szCs w:val="28"/>
        </w:rPr>
        <w:t xml:space="preserve"> пользователем недр, являющимся дочерним обществом основного общества, юридическому лицу, являющемуся дочерним обществом того же основ</w:t>
      </w:r>
      <w:r w:rsidR="00EF1378" w:rsidRPr="004C6FDD">
        <w:rPr>
          <w:rFonts w:ascii="Times New Roman" w:hAnsi="Times New Roman" w:cs="Times New Roman"/>
          <w:sz w:val="28"/>
          <w:szCs w:val="28"/>
        </w:rPr>
        <w:t>ного общества, по его указанию).</w:t>
      </w:r>
    </w:p>
    <w:p w:rsidR="009C2A40" w:rsidRPr="004C6FDD" w:rsidRDefault="003839C7" w:rsidP="009C2A4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9.5.3. С</w:t>
      </w:r>
      <w:r w:rsidR="009C2A40" w:rsidRPr="004C6FDD">
        <w:rPr>
          <w:rFonts w:ascii="Times New Roman" w:hAnsi="Times New Roman" w:cs="Times New Roman"/>
          <w:sz w:val="28"/>
          <w:szCs w:val="28"/>
        </w:rPr>
        <w:t>огласие пользователя недр в простой письменной форме по переоформляемой лицензии на пользование недрами на ее переоформление, представляемое с приложением документов, указанных в пункте 1</w:t>
      </w:r>
      <w:r w:rsidR="005D03AB" w:rsidRPr="004C6FDD">
        <w:rPr>
          <w:rFonts w:ascii="Times New Roman" w:hAnsi="Times New Roman" w:cs="Times New Roman"/>
          <w:sz w:val="28"/>
          <w:szCs w:val="28"/>
        </w:rPr>
        <w:t>0</w:t>
      </w:r>
      <w:r w:rsidR="00EF1378" w:rsidRPr="004C6FDD">
        <w:rPr>
          <w:rFonts w:ascii="Times New Roman" w:hAnsi="Times New Roman" w:cs="Times New Roman"/>
          <w:sz w:val="28"/>
          <w:szCs w:val="28"/>
        </w:rPr>
        <w:t xml:space="preserve"> настоящего Порядка.</w:t>
      </w:r>
    </w:p>
    <w:p w:rsidR="009C2A40" w:rsidRPr="004C6FDD" w:rsidRDefault="003839C7" w:rsidP="009C2A4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lastRenderedPageBreak/>
        <w:t>9.5.4. Д</w:t>
      </w:r>
      <w:r w:rsidR="009C2A40" w:rsidRPr="004C6FDD">
        <w:rPr>
          <w:rFonts w:ascii="Times New Roman" w:hAnsi="Times New Roman" w:cs="Times New Roman"/>
          <w:sz w:val="28"/>
          <w:szCs w:val="28"/>
        </w:rPr>
        <w:t xml:space="preserve">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участке недр, предусмотренные пунктами </w:t>
      </w:r>
      <w:r w:rsidR="00FA7DB6" w:rsidRPr="004C6FDD">
        <w:rPr>
          <w:rFonts w:ascii="Times New Roman" w:hAnsi="Times New Roman" w:cs="Times New Roman"/>
          <w:sz w:val="28"/>
          <w:szCs w:val="28"/>
        </w:rPr>
        <w:t>1</w:t>
      </w:r>
      <w:r w:rsidR="005D03AB" w:rsidRPr="004C6FDD">
        <w:rPr>
          <w:rFonts w:ascii="Times New Roman" w:hAnsi="Times New Roman" w:cs="Times New Roman"/>
          <w:sz w:val="28"/>
          <w:szCs w:val="28"/>
        </w:rPr>
        <w:t>1</w:t>
      </w:r>
      <w:r w:rsidR="009C2A40" w:rsidRPr="004C6FDD">
        <w:rPr>
          <w:rFonts w:ascii="Times New Roman" w:hAnsi="Times New Roman" w:cs="Times New Roman"/>
          <w:sz w:val="28"/>
          <w:szCs w:val="28"/>
        </w:rPr>
        <w:t xml:space="preserve"> и </w:t>
      </w:r>
      <w:r w:rsidR="00FA7DB6" w:rsidRPr="004C6FDD">
        <w:rPr>
          <w:rFonts w:ascii="Times New Roman" w:hAnsi="Times New Roman" w:cs="Times New Roman"/>
          <w:sz w:val="28"/>
          <w:szCs w:val="28"/>
        </w:rPr>
        <w:t>1</w:t>
      </w:r>
      <w:r w:rsidR="005D03AB" w:rsidRPr="004C6FDD">
        <w:rPr>
          <w:rFonts w:ascii="Times New Roman" w:hAnsi="Times New Roman" w:cs="Times New Roman"/>
          <w:sz w:val="28"/>
          <w:szCs w:val="28"/>
        </w:rPr>
        <w:t>2</w:t>
      </w:r>
      <w:r w:rsidR="00EF1378" w:rsidRPr="004C6FDD">
        <w:rPr>
          <w:rFonts w:ascii="Times New Roman" w:hAnsi="Times New Roman" w:cs="Times New Roman"/>
          <w:sz w:val="28"/>
          <w:szCs w:val="28"/>
        </w:rPr>
        <w:t xml:space="preserve"> настоящего Порядка.</w:t>
      </w:r>
    </w:p>
    <w:p w:rsidR="009C2A40" w:rsidRPr="004C6FDD" w:rsidRDefault="003839C7" w:rsidP="009C2A4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9.5.5. З</w:t>
      </w:r>
      <w:r w:rsidR="009C2A40" w:rsidRPr="004C6FDD">
        <w:rPr>
          <w:rFonts w:ascii="Times New Roman" w:hAnsi="Times New Roman" w:cs="Times New Roman"/>
          <w:sz w:val="28"/>
          <w:szCs w:val="28"/>
        </w:rPr>
        <w:t xml:space="preserve">аверенная в соответствии с требованиями законодательства Российской Федерации копия решения уполномоченного органа управления пользователя недр </w:t>
      </w:r>
      <w:r w:rsidR="00891B38">
        <w:rPr>
          <w:rFonts w:ascii="Times New Roman" w:hAnsi="Times New Roman" w:cs="Times New Roman"/>
          <w:sz w:val="28"/>
          <w:szCs w:val="28"/>
        </w:rPr>
        <w:t xml:space="preserve">по </w:t>
      </w:r>
      <w:r w:rsidR="009C2A40" w:rsidRPr="004C6FDD">
        <w:rPr>
          <w:rFonts w:ascii="Times New Roman" w:hAnsi="Times New Roman" w:cs="Times New Roman"/>
          <w:sz w:val="28"/>
          <w:szCs w:val="28"/>
        </w:rPr>
        <w:t xml:space="preserve">переоформляемой лицензии на пользование недрами, принятого в порядке, предусмотренном учредительными документами данного юридического лица </w:t>
      </w:r>
      <w:r w:rsidR="005D03AB" w:rsidRPr="004C6FDD">
        <w:rPr>
          <w:rFonts w:ascii="Times New Roman" w:hAnsi="Times New Roman" w:cs="Times New Roman"/>
          <w:sz w:val="28"/>
          <w:szCs w:val="28"/>
        </w:rPr>
        <w:t>–</w:t>
      </w:r>
      <w:r w:rsidR="009C2A40" w:rsidRPr="004C6FDD">
        <w:rPr>
          <w:rFonts w:ascii="Times New Roman" w:hAnsi="Times New Roman" w:cs="Times New Roman"/>
          <w:sz w:val="28"/>
          <w:szCs w:val="28"/>
        </w:rPr>
        <w:t xml:space="preserve"> пользователя недр, об одобрении перехода права пользования участком недр по переоформляемой лицензии на </w:t>
      </w:r>
      <w:r w:rsidR="00EF1378" w:rsidRPr="004C6FDD">
        <w:rPr>
          <w:rFonts w:ascii="Times New Roman" w:hAnsi="Times New Roman" w:cs="Times New Roman"/>
          <w:sz w:val="28"/>
          <w:szCs w:val="28"/>
        </w:rPr>
        <w:t>пользование недрами к заявителю.</w:t>
      </w:r>
    </w:p>
    <w:p w:rsidR="009C2A40" w:rsidRPr="004C6FDD" w:rsidRDefault="003839C7" w:rsidP="009C2A4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9.5.6. У</w:t>
      </w:r>
      <w:r w:rsidR="009C2A40" w:rsidRPr="004C6FDD">
        <w:rPr>
          <w:rFonts w:ascii="Times New Roman" w:hAnsi="Times New Roman" w:cs="Times New Roman"/>
          <w:sz w:val="28"/>
          <w:szCs w:val="28"/>
        </w:rPr>
        <w:t xml:space="preserve">казание в простой письменной форме основного общества на переоформление лицензии на пользование недрами (в случае передачи права пользования участком недр юридическим лицом </w:t>
      </w:r>
      <w:r w:rsidR="005D03AB" w:rsidRPr="004C6FDD">
        <w:rPr>
          <w:rFonts w:ascii="Times New Roman" w:hAnsi="Times New Roman" w:cs="Times New Roman"/>
          <w:sz w:val="28"/>
          <w:szCs w:val="28"/>
        </w:rPr>
        <w:t>–</w:t>
      </w:r>
      <w:r w:rsidR="009C2A40" w:rsidRPr="004C6FDD">
        <w:rPr>
          <w:rFonts w:ascii="Times New Roman" w:hAnsi="Times New Roman" w:cs="Times New Roman"/>
          <w:sz w:val="28"/>
          <w:szCs w:val="28"/>
        </w:rPr>
        <w:t xml:space="preserve">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w:t>
      </w:r>
      <w:r w:rsidR="00EF1378" w:rsidRPr="004C6FDD">
        <w:rPr>
          <w:rFonts w:ascii="Times New Roman" w:hAnsi="Times New Roman" w:cs="Times New Roman"/>
          <w:sz w:val="28"/>
          <w:szCs w:val="28"/>
        </w:rPr>
        <w:t>).</w:t>
      </w:r>
    </w:p>
    <w:p w:rsidR="009C2A40" w:rsidRPr="004C6FDD" w:rsidRDefault="003839C7" w:rsidP="009C2A4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9.5.7. Д</w:t>
      </w:r>
      <w:r w:rsidR="009C2A40" w:rsidRPr="004C6FDD">
        <w:rPr>
          <w:rFonts w:ascii="Times New Roman" w:hAnsi="Times New Roman" w:cs="Times New Roman"/>
          <w:sz w:val="28"/>
          <w:szCs w:val="28"/>
        </w:rPr>
        <w:t>окументы, подтверждающие стату</w:t>
      </w:r>
      <w:r w:rsidR="00EF1378" w:rsidRPr="004C6FDD">
        <w:rPr>
          <w:rFonts w:ascii="Times New Roman" w:hAnsi="Times New Roman" w:cs="Times New Roman"/>
          <w:sz w:val="28"/>
          <w:szCs w:val="28"/>
        </w:rPr>
        <w:t>с основного и дочернего обществ.</w:t>
      </w:r>
    </w:p>
    <w:p w:rsidR="009C2A40" w:rsidRPr="004C6FDD" w:rsidRDefault="003839C7" w:rsidP="009C2A4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9.5.8. К</w:t>
      </w:r>
      <w:r w:rsidR="009C2A40" w:rsidRPr="004C6FDD">
        <w:rPr>
          <w:rFonts w:ascii="Times New Roman" w:hAnsi="Times New Roman" w:cs="Times New Roman"/>
          <w:sz w:val="28"/>
          <w:szCs w:val="28"/>
        </w:rPr>
        <w:t>опии документов (договоров и (или) актов приема-передачи), подтверждающих передачу заявителю имущества, необходимого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от пользователя недр по переоформляемой лицензии на пол</w:t>
      </w:r>
      <w:r w:rsidR="00EF1378" w:rsidRPr="004C6FDD">
        <w:rPr>
          <w:rFonts w:ascii="Times New Roman" w:hAnsi="Times New Roman" w:cs="Times New Roman"/>
          <w:sz w:val="28"/>
          <w:szCs w:val="28"/>
        </w:rPr>
        <w:t>ьзование недрами или иного лица.</w:t>
      </w:r>
    </w:p>
    <w:p w:rsidR="009C2A40" w:rsidRPr="004C6FDD" w:rsidRDefault="003839C7" w:rsidP="009C2A4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9.5.9. П</w:t>
      </w:r>
      <w:r w:rsidR="009C2A40" w:rsidRPr="004C6FDD">
        <w:rPr>
          <w:rFonts w:ascii="Times New Roman" w:hAnsi="Times New Roman" w:cs="Times New Roman"/>
          <w:sz w:val="28"/>
          <w:szCs w:val="28"/>
        </w:rPr>
        <w:t>еречень объектов недвижимости, входящих в состав переданного заявителю имущества, необходимого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от пользователя недр по переоформляемой лицензии на пол</w:t>
      </w:r>
      <w:r w:rsidR="006C3C92">
        <w:rPr>
          <w:rFonts w:ascii="Times New Roman" w:hAnsi="Times New Roman" w:cs="Times New Roman"/>
          <w:sz w:val="28"/>
          <w:szCs w:val="28"/>
        </w:rPr>
        <w:t xml:space="preserve">ьзование недрами или иного лица, </w:t>
      </w:r>
      <w:r w:rsidR="009C2A40" w:rsidRPr="004C6FDD">
        <w:rPr>
          <w:rFonts w:ascii="Times New Roman" w:hAnsi="Times New Roman" w:cs="Times New Roman"/>
          <w:sz w:val="28"/>
          <w:szCs w:val="28"/>
        </w:rPr>
        <w:t xml:space="preserve">с </w:t>
      </w:r>
      <w:r w:rsidR="009C2A40" w:rsidRPr="004C6FDD">
        <w:rPr>
          <w:rFonts w:ascii="Times New Roman" w:hAnsi="Times New Roman" w:cs="Times New Roman"/>
          <w:sz w:val="28"/>
          <w:szCs w:val="28"/>
        </w:rPr>
        <w:lastRenderedPageBreak/>
        <w:t>указанием кадастровых номеров объектов недвижимости и даты их присвоения, описания местоположения объектов недвижимости, степени готовности объектов незавершенного строительства в процентах (для объектов незавершенного строительства), вид</w:t>
      </w:r>
      <w:r w:rsidR="006C3C92">
        <w:rPr>
          <w:rFonts w:ascii="Times New Roman" w:hAnsi="Times New Roman" w:cs="Times New Roman"/>
          <w:sz w:val="28"/>
          <w:szCs w:val="28"/>
        </w:rPr>
        <w:t>а</w:t>
      </w:r>
      <w:r w:rsidR="009C2A40" w:rsidRPr="004C6FDD">
        <w:rPr>
          <w:rFonts w:ascii="Times New Roman" w:hAnsi="Times New Roman" w:cs="Times New Roman"/>
          <w:sz w:val="28"/>
          <w:szCs w:val="28"/>
        </w:rPr>
        <w:t xml:space="preserve"> вещного права (при наличии), номер</w:t>
      </w:r>
      <w:r w:rsidR="006C3C92">
        <w:rPr>
          <w:rFonts w:ascii="Times New Roman" w:hAnsi="Times New Roman" w:cs="Times New Roman"/>
          <w:sz w:val="28"/>
          <w:szCs w:val="28"/>
        </w:rPr>
        <w:t>а</w:t>
      </w:r>
      <w:r w:rsidR="009C2A40" w:rsidRPr="004C6FDD">
        <w:rPr>
          <w:rFonts w:ascii="Times New Roman" w:hAnsi="Times New Roman" w:cs="Times New Roman"/>
          <w:sz w:val="28"/>
          <w:szCs w:val="28"/>
        </w:rPr>
        <w:t xml:space="preserve"> регистрации и да</w:t>
      </w:r>
      <w:r w:rsidR="006C3C92">
        <w:rPr>
          <w:rFonts w:ascii="Times New Roman" w:hAnsi="Times New Roman" w:cs="Times New Roman"/>
          <w:sz w:val="28"/>
          <w:szCs w:val="28"/>
        </w:rPr>
        <w:t>ты</w:t>
      </w:r>
      <w:r w:rsidR="009C2A40" w:rsidRPr="004C6FDD">
        <w:rPr>
          <w:rFonts w:ascii="Times New Roman" w:hAnsi="Times New Roman" w:cs="Times New Roman"/>
          <w:sz w:val="28"/>
          <w:szCs w:val="28"/>
        </w:rPr>
        <w:t xml:space="preserve"> государственной регистрации такого права в реестре прав, ограничений прав и обременений недвижимого имущества (при наличии), сведени</w:t>
      </w:r>
      <w:r w:rsidR="006C3C92">
        <w:rPr>
          <w:rFonts w:ascii="Times New Roman" w:hAnsi="Times New Roman" w:cs="Times New Roman"/>
          <w:sz w:val="28"/>
          <w:szCs w:val="28"/>
        </w:rPr>
        <w:t>й</w:t>
      </w:r>
      <w:r w:rsidR="009C2A40" w:rsidRPr="004C6FDD">
        <w:rPr>
          <w:rFonts w:ascii="Times New Roman" w:hAnsi="Times New Roman" w:cs="Times New Roman"/>
          <w:sz w:val="28"/>
          <w:szCs w:val="28"/>
        </w:rPr>
        <w:t xml:space="preserve"> об основаниях перехода права на объект недвижимости к заявителю (в случае передачи заявите</w:t>
      </w:r>
      <w:r w:rsidR="00EF1378" w:rsidRPr="004C6FDD">
        <w:rPr>
          <w:rFonts w:ascii="Times New Roman" w:hAnsi="Times New Roman" w:cs="Times New Roman"/>
          <w:sz w:val="28"/>
          <w:szCs w:val="28"/>
        </w:rPr>
        <w:t>лю таких объектов недвижимости).</w:t>
      </w:r>
    </w:p>
    <w:p w:rsidR="009C2A40" w:rsidRPr="004C6FDD" w:rsidRDefault="003839C7" w:rsidP="009C2A4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9.5.10. К</w:t>
      </w:r>
      <w:r w:rsidR="009C2A40" w:rsidRPr="004C6FDD">
        <w:rPr>
          <w:rFonts w:ascii="Times New Roman" w:hAnsi="Times New Roman" w:cs="Times New Roman"/>
          <w:sz w:val="28"/>
          <w:szCs w:val="28"/>
        </w:rPr>
        <w:t xml:space="preserve">опия акта приема-передачи геологической информации о недрах по участку недр, предоставленному в пользование по переоформляемой лицензии на пользование недрами, обладателем которой является пользователь недр по переоформляемой лицензии на пользование недрами, от пользователя недр по переоформляемой лицензии на </w:t>
      </w:r>
      <w:r w:rsidR="00EF1378" w:rsidRPr="004C6FDD">
        <w:rPr>
          <w:rFonts w:ascii="Times New Roman" w:hAnsi="Times New Roman" w:cs="Times New Roman"/>
          <w:sz w:val="28"/>
          <w:szCs w:val="28"/>
        </w:rPr>
        <w:t>пользование недрами к заявителю.</w:t>
      </w:r>
    </w:p>
    <w:p w:rsidR="009C2A40" w:rsidRPr="004C6FDD" w:rsidRDefault="003839C7" w:rsidP="009C2A4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9.5.11. К</w:t>
      </w:r>
      <w:r w:rsidR="009C2A40" w:rsidRPr="004C6FDD">
        <w:rPr>
          <w:rFonts w:ascii="Times New Roman" w:hAnsi="Times New Roman" w:cs="Times New Roman"/>
          <w:sz w:val="28"/>
          <w:szCs w:val="28"/>
        </w:rPr>
        <w:t xml:space="preserve">опия акта приема-передачи проектной документации технического проекта разработки месторождений полезных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 по участку недр, предоставленному в пользование по переоформляемой лицензии на пользование недрами, от пользователя недр по переоформляемой лицензии на </w:t>
      </w:r>
      <w:r w:rsidR="00EF1378" w:rsidRPr="004C6FDD">
        <w:rPr>
          <w:rFonts w:ascii="Times New Roman" w:hAnsi="Times New Roman" w:cs="Times New Roman"/>
          <w:sz w:val="28"/>
          <w:szCs w:val="28"/>
        </w:rPr>
        <w:t>пользование недрами к заявителю.</w:t>
      </w:r>
    </w:p>
    <w:p w:rsidR="009C2A40" w:rsidRPr="004C6FDD" w:rsidRDefault="003839C7" w:rsidP="009C2A4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9.6. В</w:t>
      </w:r>
      <w:r w:rsidR="009C2A40" w:rsidRPr="004C6FDD">
        <w:rPr>
          <w:rFonts w:ascii="Times New Roman" w:hAnsi="Times New Roman" w:cs="Times New Roman"/>
          <w:sz w:val="28"/>
          <w:szCs w:val="28"/>
        </w:rPr>
        <w:t xml:space="preserve"> случае переоформления лицензий на пользование недрами по основанию, предусмотренному подпункто</w:t>
      </w:r>
      <w:r w:rsidR="00EF1378" w:rsidRPr="004C6FDD">
        <w:rPr>
          <w:rFonts w:ascii="Times New Roman" w:hAnsi="Times New Roman" w:cs="Times New Roman"/>
          <w:sz w:val="28"/>
          <w:szCs w:val="28"/>
        </w:rPr>
        <w:t xml:space="preserve">м </w:t>
      </w:r>
      <w:r w:rsidR="00784FC1" w:rsidRPr="004C6FDD">
        <w:rPr>
          <w:rFonts w:ascii="Times New Roman" w:hAnsi="Times New Roman" w:cs="Times New Roman"/>
          <w:sz w:val="28"/>
          <w:szCs w:val="28"/>
        </w:rPr>
        <w:t>3.</w:t>
      </w:r>
      <w:r w:rsidR="00EF1378" w:rsidRPr="004C6FDD">
        <w:rPr>
          <w:rFonts w:ascii="Times New Roman" w:hAnsi="Times New Roman" w:cs="Times New Roman"/>
          <w:sz w:val="28"/>
          <w:szCs w:val="28"/>
        </w:rPr>
        <w:t>8 настоящего Порядка</w:t>
      </w:r>
      <w:r w:rsidR="002F0D7F">
        <w:rPr>
          <w:rFonts w:ascii="Times New Roman" w:hAnsi="Times New Roman" w:cs="Times New Roman"/>
          <w:sz w:val="28"/>
          <w:szCs w:val="28"/>
        </w:rPr>
        <w:t>:</w:t>
      </w:r>
    </w:p>
    <w:p w:rsidR="009C2A40" w:rsidRPr="004C6FDD" w:rsidRDefault="003839C7" w:rsidP="009C2A4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9.6.1. С</w:t>
      </w:r>
      <w:r w:rsidR="009C2A40" w:rsidRPr="004C6FDD">
        <w:rPr>
          <w:rFonts w:ascii="Times New Roman" w:hAnsi="Times New Roman" w:cs="Times New Roman"/>
          <w:sz w:val="28"/>
          <w:szCs w:val="28"/>
        </w:rPr>
        <w:t xml:space="preserve">огласие пользователя недр в простой письменной форме по переоформляемой лицензии на пользование недрами на ее переоформление, подписанное конкурсным управляющим, утвержденным в деле о банкротстве юридического лица </w:t>
      </w:r>
      <w:r w:rsidR="005D03AB" w:rsidRPr="004C6FDD">
        <w:rPr>
          <w:rFonts w:ascii="Times New Roman" w:hAnsi="Times New Roman" w:cs="Times New Roman"/>
          <w:sz w:val="28"/>
          <w:szCs w:val="28"/>
        </w:rPr>
        <w:t>–</w:t>
      </w:r>
      <w:r w:rsidR="009C2A40" w:rsidRPr="004C6FDD">
        <w:rPr>
          <w:rFonts w:ascii="Times New Roman" w:hAnsi="Times New Roman" w:cs="Times New Roman"/>
          <w:sz w:val="28"/>
          <w:szCs w:val="28"/>
        </w:rPr>
        <w:t xml:space="preserve">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 финансовым управляющим, утвержденным в деле о банкротстве индивидуального предпринимателя </w:t>
      </w:r>
      <w:r w:rsidR="005D03AB" w:rsidRPr="004C6FDD">
        <w:rPr>
          <w:rFonts w:ascii="Times New Roman" w:hAnsi="Times New Roman" w:cs="Times New Roman"/>
          <w:sz w:val="28"/>
          <w:szCs w:val="28"/>
        </w:rPr>
        <w:t>–</w:t>
      </w:r>
      <w:r w:rsidR="009C2A40" w:rsidRPr="004C6FDD">
        <w:rPr>
          <w:rFonts w:ascii="Times New Roman" w:hAnsi="Times New Roman" w:cs="Times New Roman"/>
          <w:sz w:val="28"/>
          <w:szCs w:val="28"/>
        </w:rPr>
        <w:t xml:space="preserve"> пользователя недр по переоформляемой </w:t>
      </w:r>
      <w:r w:rsidR="009C2A40" w:rsidRPr="004C6FDD">
        <w:rPr>
          <w:rFonts w:ascii="Times New Roman" w:hAnsi="Times New Roman" w:cs="Times New Roman"/>
          <w:sz w:val="28"/>
          <w:szCs w:val="28"/>
        </w:rPr>
        <w:lastRenderedPageBreak/>
        <w:t xml:space="preserve">лицензии на пользование недрами, признанного несостоятельным (банкротом) в соответствии с законодательством Российской Федерации о </w:t>
      </w:r>
      <w:r w:rsidR="00EF1378" w:rsidRPr="004C6FDD">
        <w:rPr>
          <w:rFonts w:ascii="Times New Roman" w:hAnsi="Times New Roman" w:cs="Times New Roman"/>
          <w:sz w:val="28"/>
          <w:szCs w:val="28"/>
        </w:rPr>
        <w:t>несостоятельности (банкротстве).</w:t>
      </w:r>
    </w:p>
    <w:p w:rsidR="009C2A40" w:rsidRPr="004C6FDD" w:rsidRDefault="003839C7" w:rsidP="009C2A4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9.6.2. К</w:t>
      </w:r>
      <w:r w:rsidR="009C2A40" w:rsidRPr="004C6FDD">
        <w:rPr>
          <w:rFonts w:ascii="Times New Roman" w:hAnsi="Times New Roman" w:cs="Times New Roman"/>
          <w:sz w:val="28"/>
          <w:szCs w:val="28"/>
        </w:rPr>
        <w:t xml:space="preserve">опия решения общего собрания кредиторов или комитета кредиторов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 </w:t>
      </w:r>
      <w:r w:rsidR="00EF1378" w:rsidRPr="004C6FDD">
        <w:rPr>
          <w:rFonts w:ascii="Times New Roman" w:hAnsi="Times New Roman" w:cs="Times New Roman"/>
          <w:sz w:val="28"/>
          <w:szCs w:val="28"/>
        </w:rPr>
        <w:t>о согласии на ее переоформление.</w:t>
      </w:r>
    </w:p>
    <w:p w:rsidR="009C2A40" w:rsidRPr="004C6FDD" w:rsidRDefault="003839C7" w:rsidP="009C2A40">
      <w:pPr>
        <w:spacing w:line="360" w:lineRule="auto"/>
        <w:ind w:firstLine="709"/>
        <w:rPr>
          <w:rFonts w:ascii="Times New Roman" w:hAnsi="Times New Roman" w:cs="Times New Roman"/>
          <w:sz w:val="28"/>
          <w:szCs w:val="28"/>
        </w:rPr>
      </w:pPr>
      <w:bookmarkStart w:id="9" w:name="P144"/>
      <w:bookmarkEnd w:id="9"/>
      <w:r w:rsidRPr="004C6FDD">
        <w:rPr>
          <w:rFonts w:ascii="Times New Roman" w:hAnsi="Times New Roman" w:cs="Times New Roman"/>
          <w:sz w:val="28"/>
          <w:szCs w:val="28"/>
        </w:rPr>
        <w:t>9.6.3. Д</w:t>
      </w:r>
      <w:r w:rsidR="009C2A40" w:rsidRPr="004C6FDD">
        <w:rPr>
          <w:rFonts w:ascii="Times New Roman" w:hAnsi="Times New Roman" w:cs="Times New Roman"/>
          <w:sz w:val="28"/>
          <w:szCs w:val="28"/>
        </w:rPr>
        <w:t xml:space="preserve">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пунктами </w:t>
      </w:r>
      <w:r w:rsidR="00FA7DB6" w:rsidRPr="004C6FDD">
        <w:rPr>
          <w:rFonts w:ascii="Times New Roman" w:hAnsi="Times New Roman" w:cs="Times New Roman"/>
          <w:sz w:val="28"/>
          <w:szCs w:val="28"/>
        </w:rPr>
        <w:t>1</w:t>
      </w:r>
      <w:r w:rsidR="005D03AB" w:rsidRPr="004C6FDD">
        <w:rPr>
          <w:rFonts w:ascii="Times New Roman" w:hAnsi="Times New Roman" w:cs="Times New Roman"/>
          <w:sz w:val="28"/>
          <w:szCs w:val="28"/>
        </w:rPr>
        <w:t>1</w:t>
      </w:r>
      <w:r w:rsidR="009C2A40" w:rsidRPr="004C6FDD">
        <w:rPr>
          <w:rFonts w:ascii="Times New Roman" w:hAnsi="Times New Roman" w:cs="Times New Roman"/>
          <w:sz w:val="28"/>
          <w:szCs w:val="28"/>
        </w:rPr>
        <w:t xml:space="preserve"> и </w:t>
      </w:r>
      <w:r w:rsidR="00FA7DB6" w:rsidRPr="004C6FDD">
        <w:rPr>
          <w:rFonts w:ascii="Times New Roman" w:hAnsi="Times New Roman" w:cs="Times New Roman"/>
          <w:sz w:val="28"/>
          <w:szCs w:val="28"/>
        </w:rPr>
        <w:t>1</w:t>
      </w:r>
      <w:r w:rsidR="005D03AB" w:rsidRPr="004C6FDD">
        <w:rPr>
          <w:rFonts w:ascii="Times New Roman" w:hAnsi="Times New Roman" w:cs="Times New Roman"/>
          <w:sz w:val="28"/>
          <w:szCs w:val="28"/>
        </w:rPr>
        <w:t>2</w:t>
      </w:r>
      <w:r w:rsidR="00EF1378" w:rsidRPr="004C6FDD">
        <w:rPr>
          <w:rFonts w:ascii="Times New Roman" w:hAnsi="Times New Roman" w:cs="Times New Roman"/>
          <w:sz w:val="28"/>
          <w:szCs w:val="28"/>
        </w:rPr>
        <w:t xml:space="preserve"> настоящего Порядка.</w:t>
      </w:r>
    </w:p>
    <w:p w:rsidR="009C2A40" w:rsidRPr="004C6FDD" w:rsidRDefault="003839C7" w:rsidP="009C2A4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9.6.4. К</w:t>
      </w:r>
      <w:r w:rsidR="009C2A40" w:rsidRPr="004C6FDD">
        <w:rPr>
          <w:rFonts w:ascii="Times New Roman" w:hAnsi="Times New Roman" w:cs="Times New Roman"/>
          <w:sz w:val="28"/>
          <w:szCs w:val="28"/>
        </w:rPr>
        <w:t xml:space="preserve">опия определения суда об утверждении конкурсного управляющего, финансового управляющего, а также сведения о конкурсном управляющем, финансовом управляющем, утвержденных в деле о банкротстве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w:t>
      </w:r>
      <w:r w:rsidR="00EF1378" w:rsidRPr="004C6FDD">
        <w:rPr>
          <w:rFonts w:ascii="Times New Roman" w:hAnsi="Times New Roman" w:cs="Times New Roman"/>
          <w:sz w:val="28"/>
          <w:szCs w:val="28"/>
        </w:rPr>
        <w:t>несостоятельности (банкротстве).</w:t>
      </w:r>
    </w:p>
    <w:p w:rsidR="009C2A40" w:rsidRPr="004C6FDD" w:rsidRDefault="003839C7" w:rsidP="009C2A4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9.6.5. С</w:t>
      </w:r>
      <w:r w:rsidR="009C2A40" w:rsidRPr="004C6FDD">
        <w:rPr>
          <w:rFonts w:ascii="Times New Roman" w:hAnsi="Times New Roman" w:cs="Times New Roman"/>
          <w:sz w:val="28"/>
          <w:szCs w:val="28"/>
        </w:rPr>
        <w:t xml:space="preserve">ведения о результатах инвентаризации имущества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 сведения об отчете об оценке имущества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 (в отношении </w:t>
      </w:r>
      <w:r w:rsidR="00A306A1" w:rsidRPr="004C6FDD">
        <w:rPr>
          <w:rFonts w:ascii="Times New Roman" w:hAnsi="Times New Roman" w:cs="Times New Roman"/>
          <w:sz w:val="28"/>
          <w:szCs w:val="28"/>
        </w:rPr>
        <w:t xml:space="preserve">юридических лиц </w:t>
      </w:r>
      <w:r w:rsidR="00A306A1">
        <w:rPr>
          <w:rFonts w:ascii="Times New Roman" w:hAnsi="Times New Roman" w:cs="Times New Roman"/>
          <w:sz w:val="28"/>
          <w:szCs w:val="28"/>
        </w:rPr>
        <w:t xml:space="preserve">– </w:t>
      </w:r>
      <w:r w:rsidR="009C2A40" w:rsidRPr="004C6FDD">
        <w:rPr>
          <w:rFonts w:ascii="Times New Roman" w:hAnsi="Times New Roman" w:cs="Times New Roman"/>
          <w:sz w:val="28"/>
          <w:szCs w:val="28"/>
        </w:rPr>
        <w:t>пользователей недр по переоформляемой лицензии на пользование недрами</w:t>
      </w:r>
      <w:r w:rsidR="00EF1378" w:rsidRPr="004C6FDD">
        <w:rPr>
          <w:rFonts w:ascii="Times New Roman" w:hAnsi="Times New Roman" w:cs="Times New Roman"/>
          <w:sz w:val="28"/>
          <w:szCs w:val="28"/>
        </w:rPr>
        <w:t>).</w:t>
      </w:r>
    </w:p>
    <w:p w:rsidR="009C2A40" w:rsidRPr="004C6FDD" w:rsidRDefault="003839C7" w:rsidP="009C2A4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9.6.6. К</w:t>
      </w:r>
      <w:r w:rsidR="009C2A40" w:rsidRPr="004C6FDD">
        <w:rPr>
          <w:rFonts w:ascii="Times New Roman" w:hAnsi="Times New Roman" w:cs="Times New Roman"/>
          <w:sz w:val="28"/>
          <w:szCs w:val="28"/>
        </w:rPr>
        <w:t xml:space="preserve">опии документов (договоров и (или) актов приема-передачи), подтверждающих приобретение заявителем имущества (имущественного </w:t>
      </w:r>
      <w:r w:rsidR="009C2A40" w:rsidRPr="004C6FDD">
        <w:rPr>
          <w:rFonts w:ascii="Times New Roman" w:hAnsi="Times New Roman" w:cs="Times New Roman"/>
          <w:sz w:val="28"/>
          <w:szCs w:val="28"/>
        </w:rPr>
        <w:lastRenderedPageBreak/>
        <w:t xml:space="preserve">комплекса) пользователя недр, признанного несостоятельным (банкротом) в соответствии с законодательством Российской Федерации о несостоятельности (банкротстве), находящегося в границах участка недр и (или) связанного с осуществлением пользования недрами на участке недр, предоставленном в пользование по переоформляемой </w:t>
      </w:r>
      <w:r w:rsidR="00EF1378" w:rsidRPr="004C6FDD">
        <w:rPr>
          <w:rFonts w:ascii="Times New Roman" w:hAnsi="Times New Roman" w:cs="Times New Roman"/>
          <w:sz w:val="28"/>
          <w:szCs w:val="28"/>
        </w:rPr>
        <w:t>лицензии на пользование недрами.</w:t>
      </w:r>
    </w:p>
    <w:p w:rsidR="009C2A40" w:rsidRPr="004C6FDD" w:rsidRDefault="003839C7" w:rsidP="009C2A4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9.6.7. П</w:t>
      </w:r>
      <w:r w:rsidR="009C2A40" w:rsidRPr="004C6FDD">
        <w:rPr>
          <w:rFonts w:ascii="Times New Roman" w:hAnsi="Times New Roman" w:cs="Times New Roman"/>
          <w:sz w:val="28"/>
          <w:szCs w:val="28"/>
        </w:rPr>
        <w:t>еречень объектов недвижимости, входящих в состав приобретенного заявителем имущества (имущественного комплекса) пользователя недр, признанного несостоятельным (банкротом) в соответствии с законодательством Российской Федерации о несостоятельности (банкротстве), с указанием кадастровых номеров объектов недвижимости и даты их присвоения, описания местоположения объектов недвижимости, степени готовности объектов незавершенного строительства в процентах (для объектов незавершенного строительства), вид</w:t>
      </w:r>
      <w:r w:rsidR="006C3C92">
        <w:rPr>
          <w:rFonts w:ascii="Times New Roman" w:hAnsi="Times New Roman" w:cs="Times New Roman"/>
          <w:sz w:val="28"/>
          <w:szCs w:val="28"/>
        </w:rPr>
        <w:t>а</w:t>
      </w:r>
      <w:r w:rsidR="009C2A40" w:rsidRPr="004C6FDD">
        <w:rPr>
          <w:rFonts w:ascii="Times New Roman" w:hAnsi="Times New Roman" w:cs="Times New Roman"/>
          <w:sz w:val="28"/>
          <w:szCs w:val="28"/>
        </w:rPr>
        <w:t xml:space="preserve"> вещного права (при наличии), номер</w:t>
      </w:r>
      <w:r w:rsidR="006C3C92">
        <w:rPr>
          <w:rFonts w:ascii="Times New Roman" w:hAnsi="Times New Roman" w:cs="Times New Roman"/>
          <w:sz w:val="28"/>
          <w:szCs w:val="28"/>
        </w:rPr>
        <w:t>а</w:t>
      </w:r>
      <w:r w:rsidR="009C2A40" w:rsidRPr="004C6FDD">
        <w:rPr>
          <w:rFonts w:ascii="Times New Roman" w:hAnsi="Times New Roman" w:cs="Times New Roman"/>
          <w:sz w:val="28"/>
          <w:szCs w:val="28"/>
        </w:rPr>
        <w:t xml:space="preserve"> регистрации и дат</w:t>
      </w:r>
      <w:r w:rsidR="006C3C92">
        <w:rPr>
          <w:rFonts w:ascii="Times New Roman" w:hAnsi="Times New Roman" w:cs="Times New Roman"/>
          <w:sz w:val="28"/>
          <w:szCs w:val="28"/>
        </w:rPr>
        <w:t>ы</w:t>
      </w:r>
      <w:r w:rsidR="009C2A40" w:rsidRPr="004C6FDD">
        <w:rPr>
          <w:rFonts w:ascii="Times New Roman" w:hAnsi="Times New Roman" w:cs="Times New Roman"/>
          <w:sz w:val="28"/>
          <w:szCs w:val="28"/>
        </w:rPr>
        <w:t xml:space="preserve"> государственной регистрации такого права в реестре прав, ограничений прав и обременений недвижимого имущества (при наличии), сведени</w:t>
      </w:r>
      <w:r w:rsidR="006C3C92">
        <w:rPr>
          <w:rFonts w:ascii="Times New Roman" w:hAnsi="Times New Roman" w:cs="Times New Roman"/>
          <w:sz w:val="28"/>
          <w:szCs w:val="28"/>
        </w:rPr>
        <w:t>й</w:t>
      </w:r>
      <w:r w:rsidR="009C2A40" w:rsidRPr="004C6FDD">
        <w:rPr>
          <w:rFonts w:ascii="Times New Roman" w:hAnsi="Times New Roman" w:cs="Times New Roman"/>
          <w:sz w:val="28"/>
          <w:szCs w:val="28"/>
        </w:rPr>
        <w:t xml:space="preserve"> об основаниях перехода права на объект недвижимости к заявителю (в случае приобретения заявител</w:t>
      </w:r>
      <w:r w:rsidR="00EF1378" w:rsidRPr="004C6FDD">
        <w:rPr>
          <w:rFonts w:ascii="Times New Roman" w:hAnsi="Times New Roman" w:cs="Times New Roman"/>
          <w:sz w:val="28"/>
          <w:szCs w:val="28"/>
        </w:rPr>
        <w:t>ем таких объектов недвижимости).</w:t>
      </w:r>
    </w:p>
    <w:p w:rsidR="009C2A40" w:rsidRPr="004C6FDD" w:rsidRDefault="003839C7" w:rsidP="009C2A4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9.6.8. К</w:t>
      </w:r>
      <w:r w:rsidR="009C2A40" w:rsidRPr="004C6FDD">
        <w:rPr>
          <w:rFonts w:ascii="Times New Roman" w:hAnsi="Times New Roman" w:cs="Times New Roman"/>
          <w:sz w:val="28"/>
          <w:szCs w:val="28"/>
        </w:rPr>
        <w:t xml:space="preserve">опия акта приема-передачи геологической информации о недрах по участку недр, предоставленному в пользование по переоформляемой лицензии на пользование недрами, обладателем которой является пользователь недр по переоформляемой лицензии на пользование недрами, от пользователя недр по переоформляемой лицензии на </w:t>
      </w:r>
      <w:r w:rsidR="00EF1378" w:rsidRPr="004C6FDD">
        <w:rPr>
          <w:rFonts w:ascii="Times New Roman" w:hAnsi="Times New Roman" w:cs="Times New Roman"/>
          <w:sz w:val="28"/>
          <w:szCs w:val="28"/>
        </w:rPr>
        <w:t>пользование недрами к заявителю.</w:t>
      </w:r>
    </w:p>
    <w:p w:rsidR="009C2A40" w:rsidRDefault="003839C7" w:rsidP="009C2A4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9.6.9. К</w:t>
      </w:r>
      <w:r w:rsidR="009C2A40" w:rsidRPr="004C6FDD">
        <w:rPr>
          <w:rFonts w:ascii="Times New Roman" w:hAnsi="Times New Roman" w:cs="Times New Roman"/>
          <w:sz w:val="28"/>
          <w:szCs w:val="28"/>
        </w:rPr>
        <w:t>опия акта приема-передачи проектной документации технического проекта разработки месторождений полезных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w:t>
      </w:r>
      <w:r w:rsidR="002F0D7F">
        <w:rPr>
          <w:rFonts w:ascii="Times New Roman" w:hAnsi="Times New Roman" w:cs="Times New Roman"/>
          <w:sz w:val="28"/>
          <w:szCs w:val="28"/>
        </w:rPr>
        <w:t xml:space="preserve"> </w:t>
      </w:r>
      <w:r w:rsidR="009C2A40" w:rsidRPr="004C6FDD">
        <w:rPr>
          <w:rFonts w:ascii="Times New Roman" w:hAnsi="Times New Roman" w:cs="Times New Roman"/>
          <w:sz w:val="28"/>
          <w:szCs w:val="28"/>
        </w:rPr>
        <w:t xml:space="preserve">по участку недр, предоставленному в пользование по переоформляемой лицензии на пользование недрами, от пользователя недр по переоформляемой лицензии на </w:t>
      </w:r>
      <w:r w:rsidR="00EF1378" w:rsidRPr="004C6FDD">
        <w:rPr>
          <w:rFonts w:ascii="Times New Roman" w:hAnsi="Times New Roman" w:cs="Times New Roman"/>
          <w:sz w:val="28"/>
          <w:szCs w:val="28"/>
        </w:rPr>
        <w:t>пользование недрами к заявителю.</w:t>
      </w:r>
    </w:p>
    <w:p w:rsidR="00A306A1" w:rsidRDefault="00A306A1" w:rsidP="00A306A1">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9.6.10. Документы, подтверждающие приобретение у предприятия-банкрота (пользователя недр) федерального значения имущества (имущественного комплекса), право на которое не зарегистрировано в Едином государственном реестре прав на недвижимое имущество и сделок с ним.</w:t>
      </w:r>
    </w:p>
    <w:p w:rsidR="00A306A1" w:rsidRPr="004C6FDD" w:rsidRDefault="00A306A1" w:rsidP="00A306A1">
      <w:pPr>
        <w:spacing w:line="360" w:lineRule="auto"/>
        <w:ind w:firstLine="709"/>
        <w:rPr>
          <w:rFonts w:ascii="Times New Roman" w:hAnsi="Times New Roman" w:cs="Times New Roman"/>
          <w:sz w:val="28"/>
          <w:szCs w:val="28"/>
        </w:rPr>
      </w:pPr>
      <w:r>
        <w:rPr>
          <w:rFonts w:ascii="Times New Roman" w:hAnsi="Times New Roman" w:cs="Times New Roman"/>
          <w:sz w:val="28"/>
          <w:szCs w:val="28"/>
        </w:rPr>
        <w:t>9.6.11. Документы, подтверждающие приобретение у предприятия-банкрота (пользователя недр) областного значения имущества (имущественного комплекса), право на которое зарегистрировано в Едином государственном реестре прав на недвижимое имущество и сделок с ним.</w:t>
      </w:r>
    </w:p>
    <w:p w:rsidR="006B2A30" w:rsidRPr="004C6FDD" w:rsidRDefault="003839C7" w:rsidP="006B2A3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9.7. В</w:t>
      </w:r>
      <w:r w:rsidR="006B2A30" w:rsidRPr="004C6FDD">
        <w:rPr>
          <w:rFonts w:ascii="Times New Roman" w:hAnsi="Times New Roman" w:cs="Times New Roman"/>
          <w:sz w:val="28"/>
          <w:szCs w:val="28"/>
        </w:rPr>
        <w:t xml:space="preserve"> случае переоформления лицензий на пользование недрами по основанию, предусмотренному подпункто</w:t>
      </w:r>
      <w:r w:rsidR="00EF1378" w:rsidRPr="004C6FDD">
        <w:rPr>
          <w:rFonts w:ascii="Times New Roman" w:hAnsi="Times New Roman" w:cs="Times New Roman"/>
          <w:sz w:val="28"/>
          <w:szCs w:val="28"/>
        </w:rPr>
        <w:t xml:space="preserve">м </w:t>
      </w:r>
      <w:r w:rsidR="006A6C0E">
        <w:rPr>
          <w:rFonts w:ascii="Times New Roman" w:hAnsi="Times New Roman" w:cs="Times New Roman"/>
          <w:sz w:val="28"/>
          <w:szCs w:val="28"/>
        </w:rPr>
        <w:t>3.</w:t>
      </w:r>
      <w:r w:rsidR="00EF1378" w:rsidRPr="004C6FDD">
        <w:rPr>
          <w:rFonts w:ascii="Times New Roman" w:hAnsi="Times New Roman" w:cs="Times New Roman"/>
          <w:sz w:val="28"/>
          <w:szCs w:val="28"/>
        </w:rPr>
        <w:t>9 настоящего Порядка</w:t>
      </w:r>
      <w:r w:rsidR="002F0D7F">
        <w:rPr>
          <w:rFonts w:ascii="Times New Roman" w:hAnsi="Times New Roman" w:cs="Times New Roman"/>
          <w:sz w:val="28"/>
          <w:szCs w:val="28"/>
        </w:rPr>
        <w:t>:</w:t>
      </w:r>
    </w:p>
    <w:p w:rsidR="006B2A30" w:rsidRPr="004C6FDD" w:rsidRDefault="00EF1378" w:rsidP="006B2A3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9.7.1. З</w:t>
      </w:r>
      <w:r w:rsidR="006B2A30" w:rsidRPr="004C6FDD">
        <w:rPr>
          <w:rFonts w:ascii="Times New Roman" w:hAnsi="Times New Roman" w:cs="Times New Roman"/>
          <w:sz w:val="28"/>
          <w:szCs w:val="28"/>
        </w:rPr>
        <w:t xml:space="preserve">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пунктом 2 статьи 52 Гражданского кодекса Российской Федерации, </w:t>
      </w:r>
      <w:r w:rsidR="005D03AB" w:rsidRPr="004C6FDD">
        <w:rPr>
          <w:rFonts w:ascii="Times New Roman" w:hAnsi="Times New Roman" w:cs="Times New Roman"/>
          <w:sz w:val="28"/>
          <w:szCs w:val="28"/>
        </w:rPr>
        <w:t>–</w:t>
      </w:r>
      <w:r w:rsidR="006B2A30" w:rsidRPr="004C6FDD">
        <w:rPr>
          <w:rFonts w:ascii="Times New Roman" w:hAnsi="Times New Roman" w:cs="Times New Roman"/>
          <w:sz w:val="28"/>
          <w:szCs w:val="28"/>
        </w:rPr>
        <w:t xml:space="preserve"> сведения о номере типового устава, на основан</w:t>
      </w:r>
      <w:r w:rsidRPr="004C6FDD">
        <w:rPr>
          <w:rFonts w:ascii="Times New Roman" w:hAnsi="Times New Roman" w:cs="Times New Roman"/>
          <w:sz w:val="28"/>
          <w:szCs w:val="28"/>
        </w:rPr>
        <w:t>ии которого действует заявитель.</w:t>
      </w:r>
    </w:p>
    <w:p w:rsidR="006B2A30" w:rsidRPr="004C6FDD" w:rsidRDefault="00EF1378" w:rsidP="006B2A3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9.7.2. К</w:t>
      </w:r>
      <w:r w:rsidR="006B2A30" w:rsidRPr="004C6FDD">
        <w:rPr>
          <w:rFonts w:ascii="Times New Roman" w:hAnsi="Times New Roman" w:cs="Times New Roman"/>
          <w:sz w:val="28"/>
          <w:szCs w:val="28"/>
        </w:rPr>
        <w:t xml:space="preserve">опия заключенного с заявителем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законом </w:t>
      </w:r>
      <w:r w:rsidR="002F0D7F">
        <w:rPr>
          <w:rFonts w:ascii="Times New Roman" w:hAnsi="Times New Roman" w:cs="Times New Roman"/>
          <w:sz w:val="28"/>
          <w:szCs w:val="28"/>
        </w:rPr>
        <w:t>от </w:t>
      </w:r>
      <w:r w:rsidR="00CE4B44" w:rsidRPr="004C6FDD">
        <w:rPr>
          <w:rFonts w:ascii="Times New Roman" w:hAnsi="Times New Roman" w:cs="Times New Roman"/>
          <w:sz w:val="28"/>
          <w:szCs w:val="28"/>
        </w:rPr>
        <w:t>07.12.2011 № 416-ФЗ</w:t>
      </w:r>
      <w:r w:rsidRPr="004C6FDD">
        <w:rPr>
          <w:rFonts w:ascii="Times New Roman" w:hAnsi="Times New Roman" w:cs="Times New Roman"/>
          <w:sz w:val="28"/>
          <w:szCs w:val="28"/>
        </w:rPr>
        <w:t>.</w:t>
      </w:r>
    </w:p>
    <w:p w:rsidR="006B2A30" w:rsidRPr="004C6FDD" w:rsidRDefault="005D03AB" w:rsidP="006B2A3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10</w:t>
      </w:r>
      <w:r w:rsidR="006B2A30" w:rsidRPr="004C6FDD">
        <w:rPr>
          <w:rFonts w:ascii="Times New Roman" w:hAnsi="Times New Roman" w:cs="Times New Roman"/>
          <w:sz w:val="28"/>
          <w:szCs w:val="28"/>
        </w:rPr>
        <w:t xml:space="preserve">. К согласию пользователя недр по переоформляемой лицензии на пользование недрами на ее переоформление прилагается документ, подтверждающий полномочия лица на осуществление действий от имени </w:t>
      </w:r>
      <w:r w:rsidR="00A306A1" w:rsidRPr="004C6FDD">
        <w:rPr>
          <w:rFonts w:ascii="Times New Roman" w:hAnsi="Times New Roman" w:cs="Times New Roman"/>
          <w:sz w:val="28"/>
          <w:szCs w:val="28"/>
        </w:rPr>
        <w:t xml:space="preserve">юридического лица – </w:t>
      </w:r>
      <w:r w:rsidR="006B2A30" w:rsidRPr="004C6FDD">
        <w:rPr>
          <w:rFonts w:ascii="Times New Roman" w:hAnsi="Times New Roman" w:cs="Times New Roman"/>
          <w:sz w:val="28"/>
          <w:szCs w:val="28"/>
        </w:rPr>
        <w:t xml:space="preserve">пользователя недр по переоформляемой </w:t>
      </w:r>
      <w:r w:rsidR="00A306A1">
        <w:rPr>
          <w:rFonts w:ascii="Times New Roman" w:hAnsi="Times New Roman" w:cs="Times New Roman"/>
          <w:sz w:val="28"/>
          <w:szCs w:val="28"/>
        </w:rPr>
        <w:t xml:space="preserve">лицензии на пользование недрами </w:t>
      </w:r>
      <w:r w:rsidR="006B2A30" w:rsidRPr="004C6FDD">
        <w:rPr>
          <w:rFonts w:ascii="Times New Roman" w:hAnsi="Times New Roman" w:cs="Times New Roman"/>
          <w:sz w:val="28"/>
          <w:szCs w:val="28"/>
        </w:rPr>
        <w:t xml:space="preserve">(копия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пользователя недр по переоформляемой лицензии на пользование недрами без доверенности (далее </w:t>
      </w:r>
      <w:r w:rsidRPr="004C6FDD">
        <w:rPr>
          <w:rFonts w:ascii="Times New Roman" w:hAnsi="Times New Roman" w:cs="Times New Roman"/>
          <w:sz w:val="28"/>
          <w:szCs w:val="28"/>
        </w:rPr>
        <w:t>–</w:t>
      </w:r>
      <w:r w:rsidR="006B2A30" w:rsidRPr="004C6FDD">
        <w:rPr>
          <w:rFonts w:ascii="Times New Roman" w:hAnsi="Times New Roman" w:cs="Times New Roman"/>
          <w:sz w:val="28"/>
          <w:szCs w:val="28"/>
        </w:rPr>
        <w:t xml:space="preserve"> руководитель пользователя недр по переоформляемой лицензии). В случае если от имени пользователя недр по переоформляемой </w:t>
      </w:r>
      <w:r w:rsidR="006B2A30" w:rsidRPr="004C6FDD">
        <w:rPr>
          <w:rFonts w:ascii="Times New Roman" w:hAnsi="Times New Roman" w:cs="Times New Roman"/>
          <w:sz w:val="28"/>
          <w:szCs w:val="28"/>
        </w:rPr>
        <w:lastRenderedPageBreak/>
        <w:t>лицензии на пользование недрами без доверен</w:t>
      </w:r>
      <w:r w:rsidR="0015712B">
        <w:rPr>
          <w:rFonts w:ascii="Times New Roman" w:hAnsi="Times New Roman" w:cs="Times New Roman"/>
          <w:sz w:val="28"/>
          <w:szCs w:val="28"/>
        </w:rPr>
        <w:t>ности действует иное лицо, заявление</w:t>
      </w:r>
      <w:r w:rsidR="006B2A30" w:rsidRPr="004C6FDD">
        <w:rPr>
          <w:rFonts w:ascii="Times New Roman" w:hAnsi="Times New Roman" w:cs="Times New Roman"/>
          <w:sz w:val="28"/>
          <w:szCs w:val="28"/>
        </w:rPr>
        <w:t xml:space="preserve"> должн</w:t>
      </w:r>
      <w:r w:rsidR="0015712B">
        <w:rPr>
          <w:rFonts w:ascii="Times New Roman" w:hAnsi="Times New Roman" w:cs="Times New Roman"/>
          <w:sz w:val="28"/>
          <w:szCs w:val="28"/>
        </w:rPr>
        <w:t>о</w:t>
      </w:r>
      <w:r w:rsidR="006B2A30" w:rsidRPr="004C6FDD">
        <w:rPr>
          <w:rFonts w:ascii="Times New Roman" w:hAnsi="Times New Roman" w:cs="Times New Roman"/>
          <w:sz w:val="28"/>
          <w:szCs w:val="28"/>
        </w:rPr>
        <w:t xml:space="preserve"> содержать также доверенност</w:t>
      </w:r>
      <w:r w:rsidR="0015712B">
        <w:rPr>
          <w:rFonts w:ascii="Times New Roman" w:hAnsi="Times New Roman" w:cs="Times New Roman"/>
          <w:sz w:val="28"/>
          <w:szCs w:val="28"/>
        </w:rPr>
        <w:t>ь</w:t>
      </w:r>
      <w:r w:rsidR="006B2A30" w:rsidRPr="004C6FDD">
        <w:rPr>
          <w:rFonts w:ascii="Times New Roman" w:hAnsi="Times New Roman" w:cs="Times New Roman"/>
          <w:sz w:val="28"/>
          <w:szCs w:val="28"/>
        </w:rPr>
        <w:t xml:space="preserve"> на осуществление действий от имени пользователя недр по переоформляемой лицензии на пользование недрами, заверенн</w:t>
      </w:r>
      <w:r w:rsidR="0015712B">
        <w:rPr>
          <w:rFonts w:ascii="Times New Roman" w:hAnsi="Times New Roman" w:cs="Times New Roman"/>
          <w:sz w:val="28"/>
          <w:szCs w:val="28"/>
        </w:rPr>
        <w:t>ую</w:t>
      </w:r>
      <w:r w:rsidR="006B2A30" w:rsidRPr="004C6FDD">
        <w:rPr>
          <w:rFonts w:ascii="Times New Roman" w:hAnsi="Times New Roman" w:cs="Times New Roman"/>
          <w:sz w:val="28"/>
          <w:szCs w:val="28"/>
        </w:rPr>
        <w:t xml:space="preserve"> печатью пользователя недр по переоформляемой лицензии на пользование недрами (при наличии) и подписанн</w:t>
      </w:r>
      <w:r w:rsidR="0015712B">
        <w:rPr>
          <w:rFonts w:ascii="Times New Roman" w:hAnsi="Times New Roman" w:cs="Times New Roman"/>
          <w:sz w:val="28"/>
          <w:szCs w:val="28"/>
        </w:rPr>
        <w:t>ую</w:t>
      </w:r>
      <w:r w:rsidR="006B2A30" w:rsidRPr="004C6FDD">
        <w:rPr>
          <w:rFonts w:ascii="Times New Roman" w:hAnsi="Times New Roman" w:cs="Times New Roman"/>
          <w:sz w:val="28"/>
          <w:szCs w:val="28"/>
        </w:rPr>
        <w:t xml:space="preserve"> руководителем пользователя недр по переоформляемой лицензии на пользование недрами (для юридического лица) или иным уполномоченным руководителем пользователя недр по переоформляемой лицензии лицом. В случае если указанная доверенность подписана лицом, уполномоченным руководителем пользователя недр по переоформляемой лицензии, заяв</w:t>
      </w:r>
      <w:r w:rsidR="0015712B">
        <w:rPr>
          <w:rFonts w:ascii="Times New Roman" w:hAnsi="Times New Roman" w:cs="Times New Roman"/>
          <w:sz w:val="28"/>
          <w:szCs w:val="28"/>
        </w:rPr>
        <w:t>ление</w:t>
      </w:r>
      <w:r w:rsidR="006B2A30" w:rsidRPr="004C6FDD">
        <w:rPr>
          <w:rFonts w:ascii="Times New Roman" w:hAnsi="Times New Roman" w:cs="Times New Roman"/>
          <w:sz w:val="28"/>
          <w:szCs w:val="28"/>
        </w:rPr>
        <w:t xml:space="preserve"> должн</w:t>
      </w:r>
      <w:r w:rsidR="0015712B">
        <w:rPr>
          <w:rFonts w:ascii="Times New Roman" w:hAnsi="Times New Roman" w:cs="Times New Roman"/>
          <w:sz w:val="28"/>
          <w:szCs w:val="28"/>
        </w:rPr>
        <w:t>о</w:t>
      </w:r>
      <w:r w:rsidR="006B2A30" w:rsidRPr="004C6FDD">
        <w:rPr>
          <w:rFonts w:ascii="Times New Roman" w:hAnsi="Times New Roman" w:cs="Times New Roman"/>
          <w:sz w:val="28"/>
          <w:szCs w:val="28"/>
        </w:rPr>
        <w:t xml:space="preserve"> содержать также документ, подтверждающий полномочия этого лица.</w:t>
      </w:r>
    </w:p>
    <w:p w:rsidR="006B2A30" w:rsidRPr="004C6FDD" w:rsidRDefault="006B2A30" w:rsidP="006B2A3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1</w:t>
      </w:r>
      <w:r w:rsidR="005D03AB" w:rsidRPr="004C6FDD">
        <w:rPr>
          <w:rFonts w:ascii="Times New Roman" w:hAnsi="Times New Roman" w:cs="Times New Roman"/>
          <w:sz w:val="28"/>
          <w:szCs w:val="28"/>
        </w:rPr>
        <w:t>1</w:t>
      </w:r>
      <w:r w:rsidRPr="004C6FDD">
        <w:rPr>
          <w:rFonts w:ascii="Times New Roman" w:hAnsi="Times New Roman" w:cs="Times New Roman"/>
          <w:sz w:val="28"/>
          <w:szCs w:val="28"/>
        </w:rPr>
        <w:t>. В составе документов, содержащих данные о финансовых возможностях заявителя, необходимых для эффективного и безопасного проведения работ на испрашиваемом участке недр</w:t>
      </w:r>
      <w:r w:rsidR="00784FC1" w:rsidRPr="004C6FDD">
        <w:rPr>
          <w:rFonts w:ascii="Times New Roman" w:hAnsi="Times New Roman" w:cs="Times New Roman"/>
          <w:sz w:val="28"/>
          <w:szCs w:val="28"/>
        </w:rPr>
        <w:t xml:space="preserve"> местного значения, представляются</w:t>
      </w:r>
      <w:r w:rsidR="002F0D7F">
        <w:rPr>
          <w:rFonts w:ascii="Times New Roman" w:hAnsi="Times New Roman" w:cs="Times New Roman"/>
          <w:sz w:val="28"/>
          <w:szCs w:val="28"/>
        </w:rPr>
        <w:t>:</w:t>
      </w:r>
    </w:p>
    <w:p w:rsidR="00404CF1" w:rsidRPr="004C6FDD" w:rsidRDefault="00784FC1" w:rsidP="00404CF1">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11.1. К</w:t>
      </w:r>
      <w:r w:rsidR="00404CF1" w:rsidRPr="004C6FDD">
        <w:rPr>
          <w:rFonts w:ascii="Times New Roman" w:hAnsi="Times New Roman" w:cs="Times New Roman"/>
          <w:sz w:val="28"/>
          <w:szCs w:val="28"/>
        </w:rPr>
        <w:t xml:space="preserve">опия бухгалтерской (финансовой) отчетности (с приложением всех обязательных форм) за последний отчетный период, предшествующий дате </w:t>
      </w:r>
      <w:r w:rsidR="002C3C3B">
        <w:rPr>
          <w:rFonts w:ascii="Times New Roman" w:hAnsi="Times New Roman" w:cs="Times New Roman"/>
          <w:sz w:val="28"/>
          <w:szCs w:val="28"/>
        </w:rPr>
        <w:t>представления заявления</w:t>
      </w:r>
      <w:r w:rsidR="00404CF1" w:rsidRPr="004C6FDD">
        <w:rPr>
          <w:rFonts w:ascii="Times New Roman" w:hAnsi="Times New Roman" w:cs="Times New Roman"/>
          <w:sz w:val="28"/>
          <w:szCs w:val="28"/>
        </w:rPr>
        <w:t>, или за предыдущий отчетный период, предшествующ</w:t>
      </w:r>
      <w:r w:rsidRPr="004C6FDD">
        <w:rPr>
          <w:rFonts w:ascii="Times New Roman" w:hAnsi="Times New Roman" w:cs="Times New Roman"/>
          <w:sz w:val="28"/>
          <w:szCs w:val="28"/>
        </w:rPr>
        <w:t xml:space="preserve">ий дате </w:t>
      </w:r>
      <w:r w:rsidR="002C3C3B">
        <w:rPr>
          <w:rFonts w:ascii="Times New Roman" w:hAnsi="Times New Roman" w:cs="Times New Roman"/>
          <w:sz w:val="28"/>
          <w:szCs w:val="28"/>
        </w:rPr>
        <w:t>представлению</w:t>
      </w:r>
      <w:r w:rsidRPr="004C6FDD">
        <w:rPr>
          <w:rFonts w:ascii="Times New Roman" w:hAnsi="Times New Roman" w:cs="Times New Roman"/>
          <w:sz w:val="28"/>
          <w:szCs w:val="28"/>
        </w:rPr>
        <w:t xml:space="preserve"> зая</w:t>
      </w:r>
      <w:r w:rsidR="002C3C3B">
        <w:rPr>
          <w:rFonts w:ascii="Times New Roman" w:hAnsi="Times New Roman" w:cs="Times New Roman"/>
          <w:sz w:val="28"/>
          <w:szCs w:val="28"/>
        </w:rPr>
        <w:t>вления</w:t>
      </w:r>
      <w:r w:rsidRPr="004C6FDD">
        <w:rPr>
          <w:rFonts w:ascii="Times New Roman" w:hAnsi="Times New Roman" w:cs="Times New Roman"/>
          <w:sz w:val="28"/>
          <w:szCs w:val="28"/>
        </w:rPr>
        <w:t xml:space="preserve">, в случае, </w:t>
      </w:r>
      <w:r w:rsidR="00404CF1" w:rsidRPr="004C6FDD">
        <w:rPr>
          <w:rFonts w:ascii="Times New Roman" w:hAnsi="Times New Roman" w:cs="Times New Roman"/>
          <w:sz w:val="28"/>
          <w:szCs w:val="28"/>
        </w:rPr>
        <w:t xml:space="preserve">если сроки представления бухгалтерской (финансовой) отчетности за последний отчетный период на дату </w:t>
      </w:r>
      <w:r w:rsidR="002C3C3B">
        <w:rPr>
          <w:rFonts w:ascii="Times New Roman" w:hAnsi="Times New Roman" w:cs="Times New Roman"/>
          <w:sz w:val="28"/>
          <w:szCs w:val="28"/>
        </w:rPr>
        <w:t>представления</w:t>
      </w:r>
      <w:r w:rsidR="00404CF1" w:rsidRPr="004C6FDD">
        <w:rPr>
          <w:rFonts w:ascii="Times New Roman" w:hAnsi="Times New Roman" w:cs="Times New Roman"/>
          <w:sz w:val="28"/>
          <w:szCs w:val="28"/>
        </w:rPr>
        <w:t xml:space="preserve"> </w:t>
      </w:r>
      <w:r w:rsidR="002C3C3B">
        <w:rPr>
          <w:rFonts w:ascii="Times New Roman" w:hAnsi="Times New Roman" w:cs="Times New Roman"/>
          <w:sz w:val="28"/>
          <w:szCs w:val="28"/>
        </w:rPr>
        <w:t>заявления</w:t>
      </w:r>
      <w:r w:rsidR="00404CF1" w:rsidRPr="004C6FDD">
        <w:rPr>
          <w:rFonts w:ascii="Times New Roman" w:hAnsi="Times New Roman" w:cs="Times New Roman"/>
          <w:sz w:val="28"/>
          <w:szCs w:val="28"/>
        </w:rPr>
        <w:t xml:space="preserve"> не истекли, с отметкой налогового органа о ее принятии или с приложением заверенных в соответствии с требованиями законодательства Российской Федерации заявителем квитанций, подтверждающих прием налоговым органом бухгал</w:t>
      </w:r>
      <w:r w:rsidRPr="004C6FDD">
        <w:rPr>
          <w:rFonts w:ascii="Times New Roman" w:hAnsi="Times New Roman" w:cs="Times New Roman"/>
          <w:sz w:val="28"/>
          <w:szCs w:val="28"/>
        </w:rPr>
        <w:t>терской (финансовой) отчетности.</w:t>
      </w:r>
    </w:p>
    <w:p w:rsidR="00A46868" w:rsidRPr="004C6FDD" w:rsidRDefault="00784FC1" w:rsidP="00A46868">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11.2. С</w:t>
      </w:r>
      <w:r w:rsidR="00A46868" w:rsidRPr="004C6FDD">
        <w:rPr>
          <w:rFonts w:ascii="Times New Roman" w:hAnsi="Times New Roman" w:cs="Times New Roman"/>
          <w:sz w:val="28"/>
          <w:szCs w:val="28"/>
        </w:rPr>
        <w:t xml:space="preserve">правки из банка о движении денежных средств по счетам заявителя в течение месяца, предшествующего дате </w:t>
      </w:r>
      <w:r w:rsidR="002C3C3B">
        <w:rPr>
          <w:rFonts w:ascii="Times New Roman" w:hAnsi="Times New Roman" w:cs="Times New Roman"/>
          <w:sz w:val="28"/>
          <w:szCs w:val="28"/>
        </w:rPr>
        <w:t>представления</w:t>
      </w:r>
      <w:r w:rsidR="00A46868" w:rsidRPr="004C6FDD">
        <w:rPr>
          <w:rFonts w:ascii="Times New Roman" w:hAnsi="Times New Roman" w:cs="Times New Roman"/>
          <w:sz w:val="28"/>
          <w:szCs w:val="28"/>
        </w:rPr>
        <w:t xml:space="preserve"> </w:t>
      </w:r>
      <w:r w:rsidR="002C3C3B">
        <w:rPr>
          <w:rFonts w:ascii="Times New Roman" w:hAnsi="Times New Roman" w:cs="Times New Roman"/>
          <w:sz w:val="28"/>
          <w:szCs w:val="28"/>
        </w:rPr>
        <w:t>заявления</w:t>
      </w:r>
      <w:r w:rsidR="00A46868" w:rsidRPr="004C6FDD">
        <w:rPr>
          <w:rFonts w:ascii="Times New Roman" w:hAnsi="Times New Roman" w:cs="Times New Roman"/>
          <w:sz w:val="28"/>
          <w:szCs w:val="28"/>
        </w:rPr>
        <w:t>, и остатке денеж</w:t>
      </w:r>
      <w:r w:rsidRPr="004C6FDD">
        <w:rPr>
          <w:rFonts w:ascii="Times New Roman" w:hAnsi="Times New Roman" w:cs="Times New Roman"/>
          <w:sz w:val="28"/>
          <w:szCs w:val="28"/>
        </w:rPr>
        <w:t>ных средств на счетах заявителя.</w:t>
      </w:r>
    </w:p>
    <w:p w:rsidR="00A46868" w:rsidRPr="004C6FDD" w:rsidRDefault="00784FC1" w:rsidP="00A46868">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11.3. Д</w:t>
      </w:r>
      <w:r w:rsidR="00A46868" w:rsidRPr="004C6FDD">
        <w:rPr>
          <w:rFonts w:ascii="Times New Roman" w:hAnsi="Times New Roman" w:cs="Times New Roman"/>
          <w:sz w:val="28"/>
          <w:szCs w:val="28"/>
        </w:rPr>
        <w:t xml:space="preserve">оговоры (копии договоров) займа, заключенные на дату </w:t>
      </w:r>
      <w:r w:rsidR="002C3C3B">
        <w:rPr>
          <w:rFonts w:ascii="Times New Roman" w:hAnsi="Times New Roman" w:cs="Times New Roman"/>
          <w:sz w:val="28"/>
          <w:szCs w:val="28"/>
        </w:rPr>
        <w:t>представления</w:t>
      </w:r>
      <w:r w:rsidR="00A46868" w:rsidRPr="004C6FDD">
        <w:rPr>
          <w:rFonts w:ascii="Times New Roman" w:hAnsi="Times New Roman" w:cs="Times New Roman"/>
          <w:sz w:val="28"/>
          <w:szCs w:val="28"/>
        </w:rPr>
        <w:t xml:space="preserve"> </w:t>
      </w:r>
      <w:r w:rsidR="002C3C3B">
        <w:rPr>
          <w:rFonts w:ascii="Times New Roman" w:hAnsi="Times New Roman" w:cs="Times New Roman"/>
          <w:sz w:val="28"/>
          <w:szCs w:val="28"/>
        </w:rPr>
        <w:t>заявления</w:t>
      </w:r>
      <w:r w:rsidR="00A46868" w:rsidRPr="004C6FDD">
        <w:rPr>
          <w:rFonts w:ascii="Times New Roman" w:hAnsi="Times New Roman" w:cs="Times New Roman"/>
          <w:sz w:val="28"/>
          <w:szCs w:val="28"/>
        </w:rPr>
        <w:t xml:space="preserve">, в том числе заключенные под отлагательным </w:t>
      </w:r>
      <w:r w:rsidR="00A46868" w:rsidRPr="004C6FDD">
        <w:rPr>
          <w:rFonts w:ascii="Times New Roman" w:hAnsi="Times New Roman" w:cs="Times New Roman"/>
          <w:sz w:val="28"/>
          <w:szCs w:val="28"/>
        </w:rPr>
        <w:lastRenderedPageBreak/>
        <w:t>условием в соответствии со статьей 157 Гражданского кодекса Российской Федерации, с приложением справки из банка об остатке денежных средств на счетах за</w:t>
      </w:r>
      <w:r w:rsidR="002F0D7F">
        <w:rPr>
          <w:rFonts w:ascii="Times New Roman" w:hAnsi="Times New Roman" w:cs="Times New Roman"/>
          <w:sz w:val="28"/>
          <w:szCs w:val="28"/>
        </w:rPr>
        <w:t>и</w:t>
      </w:r>
      <w:r w:rsidR="00A46868" w:rsidRPr="004C6FDD">
        <w:rPr>
          <w:rFonts w:ascii="Times New Roman" w:hAnsi="Times New Roman" w:cs="Times New Roman"/>
          <w:sz w:val="28"/>
          <w:szCs w:val="28"/>
        </w:rPr>
        <w:t xml:space="preserve">модавцев в размере, достаточном для исполнения их обязательств по представленным договорам займа, которые не исполнены на дату </w:t>
      </w:r>
      <w:r w:rsidR="002C3C3B">
        <w:rPr>
          <w:rFonts w:ascii="Times New Roman" w:hAnsi="Times New Roman" w:cs="Times New Roman"/>
          <w:sz w:val="28"/>
          <w:szCs w:val="28"/>
        </w:rPr>
        <w:t>представления</w:t>
      </w:r>
      <w:r w:rsidR="00A46868" w:rsidRPr="004C6FDD">
        <w:rPr>
          <w:rFonts w:ascii="Times New Roman" w:hAnsi="Times New Roman" w:cs="Times New Roman"/>
          <w:sz w:val="28"/>
          <w:szCs w:val="28"/>
        </w:rPr>
        <w:t xml:space="preserve"> </w:t>
      </w:r>
      <w:r w:rsidR="002C3C3B">
        <w:rPr>
          <w:rFonts w:ascii="Times New Roman" w:hAnsi="Times New Roman" w:cs="Times New Roman"/>
          <w:sz w:val="28"/>
          <w:szCs w:val="28"/>
        </w:rPr>
        <w:t>заявления</w:t>
      </w:r>
      <w:r w:rsidR="00A46868" w:rsidRPr="004C6FDD">
        <w:rPr>
          <w:rFonts w:ascii="Times New Roman" w:hAnsi="Times New Roman" w:cs="Times New Roman"/>
          <w:sz w:val="28"/>
          <w:szCs w:val="28"/>
        </w:rPr>
        <w:t xml:space="preserve"> (в случае привлечения финансо</w:t>
      </w:r>
      <w:r w:rsidRPr="004C6FDD">
        <w:rPr>
          <w:rFonts w:ascii="Times New Roman" w:hAnsi="Times New Roman" w:cs="Times New Roman"/>
          <w:sz w:val="28"/>
          <w:szCs w:val="28"/>
        </w:rPr>
        <w:t>вых средств по договорам займа).</w:t>
      </w:r>
    </w:p>
    <w:p w:rsidR="00A46868" w:rsidRPr="004C6FDD" w:rsidRDefault="00784FC1" w:rsidP="00A46868">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11.4. К</w:t>
      </w:r>
      <w:r w:rsidR="00A46868" w:rsidRPr="004C6FDD">
        <w:rPr>
          <w:rFonts w:ascii="Times New Roman" w:hAnsi="Times New Roman" w:cs="Times New Roman"/>
          <w:sz w:val="28"/>
          <w:szCs w:val="28"/>
        </w:rPr>
        <w:t xml:space="preserve">редитные договоры (копии кредитных договоров), заключенные на дату </w:t>
      </w:r>
      <w:r w:rsidR="002C3C3B">
        <w:rPr>
          <w:rFonts w:ascii="Times New Roman" w:hAnsi="Times New Roman" w:cs="Times New Roman"/>
          <w:sz w:val="28"/>
          <w:szCs w:val="28"/>
        </w:rPr>
        <w:t>представления</w:t>
      </w:r>
      <w:r w:rsidR="00A46868" w:rsidRPr="004C6FDD">
        <w:rPr>
          <w:rFonts w:ascii="Times New Roman" w:hAnsi="Times New Roman" w:cs="Times New Roman"/>
          <w:sz w:val="28"/>
          <w:szCs w:val="28"/>
        </w:rPr>
        <w:t xml:space="preserve"> заяв</w:t>
      </w:r>
      <w:r w:rsidR="002C3C3B">
        <w:rPr>
          <w:rFonts w:ascii="Times New Roman" w:hAnsi="Times New Roman" w:cs="Times New Roman"/>
          <w:sz w:val="28"/>
          <w:szCs w:val="28"/>
        </w:rPr>
        <w:t>ления</w:t>
      </w:r>
      <w:r w:rsidR="00A46868" w:rsidRPr="004C6FDD">
        <w:rPr>
          <w:rFonts w:ascii="Times New Roman" w:hAnsi="Times New Roman" w:cs="Times New Roman"/>
          <w:sz w:val="28"/>
          <w:szCs w:val="28"/>
        </w:rPr>
        <w:t>, в том числе заключенные под отлагательным условием в соответствии со статьей 157 Гражданского кодекса Российской Федерации (в случае привлечения финансовых средств по договорам кредита).</w:t>
      </w:r>
    </w:p>
    <w:p w:rsidR="00A46868" w:rsidRPr="004C6FDD" w:rsidRDefault="00A46868" w:rsidP="00A46868">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1</w:t>
      </w:r>
      <w:r w:rsidR="005D03AB" w:rsidRPr="004C6FDD">
        <w:rPr>
          <w:rFonts w:ascii="Times New Roman" w:hAnsi="Times New Roman" w:cs="Times New Roman"/>
          <w:sz w:val="28"/>
          <w:szCs w:val="28"/>
        </w:rPr>
        <w:t>2</w:t>
      </w:r>
      <w:r w:rsidRPr="004C6FDD">
        <w:rPr>
          <w:rFonts w:ascii="Times New Roman" w:hAnsi="Times New Roman" w:cs="Times New Roman"/>
          <w:sz w:val="28"/>
          <w:szCs w:val="28"/>
        </w:rPr>
        <w:t>. В составе документов, содержащих данные о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w:t>
      </w:r>
      <w:r w:rsidR="00784FC1" w:rsidRPr="004C6FDD">
        <w:rPr>
          <w:rFonts w:ascii="Times New Roman" w:hAnsi="Times New Roman" w:cs="Times New Roman"/>
          <w:sz w:val="28"/>
          <w:szCs w:val="28"/>
        </w:rPr>
        <w:t xml:space="preserve"> местного значения</w:t>
      </w:r>
      <w:r w:rsidR="002C3C3B">
        <w:rPr>
          <w:rFonts w:ascii="Times New Roman" w:hAnsi="Times New Roman" w:cs="Times New Roman"/>
          <w:sz w:val="28"/>
          <w:szCs w:val="28"/>
        </w:rPr>
        <w:t>, представляются</w:t>
      </w:r>
      <w:r w:rsidR="002F0D7F">
        <w:rPr>
          <w:rFonts w:ascii="Times New Roman" w:hAnsi="Times New Roman" w:cs="Times New Roman"/>
          <w:sz w:val="28"/>
          <w:szCs w:val="28"/>
        </w:rPr>
        <w:t>:</w:t>
      </w:r>
    </w:p>
    <w:p w:rsidR="00A46868" w:rsidRPr="004C6FDD" w:rsidRDefault="00784FC1" w:rsidP="00784FC1">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12.1. П</w:t>
      </w:r>
      <w:r w:rsidR="00A46868" w:rsidRPr="004C6FDD">
        <w:rPr>
          <w:rFonts w:ascii="Times New Roman" w:hAnsi="Times New Roman" w:cs="Times New Roman"/>
          <w:sz w:val="28"/>
          <w:szCs w:val="28"/>
        </w:rPr>
        <w:t>еречень квалифицированных специалистов, являющихся работниками заявителя, а также квалифицированных специалистов юридических и (или) физических лиц, привлекаемых для осуществления пользования участком недр</w:t>
      </w:r>
      <w:r w:rsidRPr="004C6FDD">
        <w:rPr>
          <w:rFonts w:ascii="Times New Roman" w:hAnsi="Times New Roman" w:cs="Times New Roman"/>
          <w:sz w:val="28"/>
          <w:szCs w:val="28"/>
        </w:rPr>
        <w:t xml:space="preserve"> местного значения (в случае</w:t>
      </w:r>
      <w:r w:rsidR="00A46868" w:rsidRPr="004C6FDD">
        <w:rPr>
          <w:rFonts w:ascii="Times New Roman" w:hAnsi="Times New Roman" w:cs="Times New Roman"/>
          <w:sz w:val="28"/>
          <w:szCs w:val="28"/>
        </w:rPr>
        <w:t xml:space="preserve"> если осуществление отдельных видов деятельности, связанных с пользованием участком недр</w:t>
      </w:r>
      <w:r w:rsidRPr="004C6FDD">
        <w:rPr>
          <w:rFonts w:ascii="Times New Roman" w:hAnsi="Times New Roman" w:cs="Times New Roman"/>
          <w:sz w:val="28"/>
          <w:szCs w:val="28"/>
        </w:rPr>
        <w:t xml:space="preserve"> местного значения</w:t>
      </w:r>
      <w:r w:rsidR="00A46868" w:rsidRPr="004C6FDD">
        <w:rPr>
          <w:rFonts w:ascii="Times New Roman" w:hAnsi="Times New Roman" w:cs="Times New Roman"/>
          <w:sz w:val="28"/>
          <w:szCs w:val="28"/>
        </w:rPr>
        <w:t>, планируется осуществлять с привлечением юридических и (или) физических лиц), с приложением штатных расписаний заявителя и (или) юридических лиц, привлекаемых для осуществления пользования участком недр, подтверждающих наличие квалифицированных специалистов, необходимых для эффективного и безопасного осуществления пользования участком недр.</w:t>
      </w:r>
      <w:r w:rsidRPr="004C6FDD">
        <w:rPr>
          <w:rFonts w:ascii="Times New Roman" w:hAnsi="Times New Roman" w:cs="Times New Roman"/>
          <w:sz w:val="28"/>
          <w:szCs w:val="28"/>
        </w:rPr>
        <w:t xml:space="preserve"> В данном перечне</w:t>
      </w:r>
      <w:r w:rsidR="00A46868" w:rsidRPr="004C6FDD">
        <w:rPr>
          <w:rFonts w:ascii="Times New Roman" w:hAnsi="Times New Roman" w:cs="Times New Roman"/>
          <w:sz w:val="28"/>
          <w:szCs w:val="28"/>
        </w:rPr>
        <w:t xml:space="preserve"> указываются фамилия, имя, отчество (при наличии), должность, квалификация каждого специалиста, реквизиты трудового или гражданско-правового договора, заключенного со специалистом, информация о том, является ли специалист работником заявителя или работником юридического лица, привлекаемого для осуществления пользования участком недр.</w:t>
      </w:r>
    </w:p>
    <w:p w:rsidR="00A46868" w:rsidRPr="004C6FDD" w:rsidRDefault="00784FC1" w:rsidP="00784FC1">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lastRenderedPageBreak/>
        <w:t>12.2. П</w:t>
      </w:r>
      <w:r w:rsidR="00A46868" w:rsidRPr="004C6FDD">
        <w:rPr>
          <w:rFonts w:ascii="Times New Roman" w:hAnsi="Times New Roman" w:cs="Times New Roman"/>
          <w:sz w:val="28"/>
          <w:szCs w:val="28"/>
        </w:rPr>
        <w:t>еречень технических средств заявителя, а также технических средств юридических и (или) физических лиц, привлекаемых для осуществления пользования участком недр (в случ</w:t>
      </w:r>
      <w:r w:rsidRPr="004C6FDD">
        <w:rPr>
          <w:rFonts w:ascii="Times New Roman" w:hAnsi="Times New Roman" w:cs="Times New Roman"/>
          <w:sz w:val="28"/>
          <w:szCs w:val="28"/>
        </w:rPr>
        <w:t>ае</w:t>
      </w:r>
      <w:r w:rsidR="00A46868" w:rsidRPr="004C6FDD">
        <w:rPr>
          <w:rFonts w:ascii="Times New Roman" w:hAnsi="Times New Roman" w:cs="Times New Roman"/>
          <w:sz w:val="28"/>
          <w:szCs w:val="28"/>
        </w:rPr>
        <w:t xml:space="preserve"> если осуществление отдельных видов деятельности, связанных с пользованием участком недр, планируется осуществлять с привлечением юридических и (или) физических лиц), с приложением данных регистра бухгалтерского учета, отражающих информацию по основным средствам заявителя и (или) юридических лиц, привлекаемых для осуществления пользования участком недр, подтверждающую наличие технических средств, необходимых для эффективного и безопасного осуществления пользования участком недр.</w:t>
      </w:r>
      <w:r w:rsidRPr="004C6FDD">
        <w:rPr>
          <w:rFonts w:ascii="Times New Roman" w:hAnsi="Times New Roman" w:cs="Times New Roman"/>
          <w:sz w:val="28"/>
          <w:szCs w:val="28"/>
        </w:rPr>
        <w:t xml:space="preserve"> В данном перечне</w:t>
      </w:r>
      <w:r w:rsidR="00A46868" w:rsidRPr="004C6FDD">
        <w:rPr>
          <w:rFonts w:ascii="Times New Roman" w:hAnsi="Times New Roman" w:cs="Times New Roman"/>
          <w:sz w:val="28"/>
          <w:szCs w:val="28"/>
        </w:rPr>
        <w:t xml:space="preserve"> указываются наименования технических средств, их количество, заводские, инвентарные или регистрационные номера, реквизиты документов, подтверждающих нахождение таких технических средств во владении и пользовании заявителя и (или) юридического лица, физического лица, привлекаемых для осуществления пользования участком недр.</w:t>
      </w:r>
    </w:p>
    <w:p w:rsidR="00A46868" w:rsidRPr="004C6FDD" w:rsidRDefault="00784FC1" w:rsidP="00A46868">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12.3. К</w:t>
      </w:r>
      <w:r w:rsidR="00A46868" w:rsidRPr="004C6FDD">
        <w:rPr>
          <w:rFonts w:ascii="Times New Roman" w:hAnsi="Times New Roman" w:cs="Times New Roman"/>
          <w:sz w:val="28"/>
          <w:szCs w:val="28"/>
        </w:rPr>
        <w:t>опии договоров с юридическими и (или) физическими лицами, привлекаемыми для осуществления пользования участком недр, в том числе заключенных под отлагательным условием в соответствии со статьей 157 Гражданского кодекса</w:t>
      </w:r>
      <w:r w:rsidRPr="004C6FDD">
        <w:rPr>
          <w:rFonts w:ascii="Times New Roman" w:hAnsi="Times New Roman" w:cs="Times New Roman"/>
          <w:sz w:val="28"/>
          <w:szCs w:val="28"/>
        </w:rPr>
        <w:t xml:space="preserve"> Российской Федерации (в случае</w:t>
      </w:r>
      <w:r w:rsidR="00A46868" w:rsidRPr="004C6FDD">
        <w:rPr>
          <w:rFonts w:ascii="Times New Roman" w:hAnsi="Times New Roman" w:cs="Times New Roman"/>
          <w:sz w:val="28"/>
          <w:szCs w:val="28"/>
        </w:rPr>
        <w:t xml:space="preserve"> если осуществление отдельных видов деятельности, связанных с пользованием участком недр, планируется проводить с привлечением юридических и (или) физических лиц)</w:t>
      </w:r>
      <w:r w:rsidR="002F0D7F">
        <w:rPr>
          <w:rFonts w:ascii="Times New Roman" w:hAnsi="Times New Roman" w:cs="Times New Roman"/>
          <w:sz w:val="28"/>
          <w:szCs w:val="28"/>
        </w:rPr>
        <w:t>.</w:t>
      </w:r>
    </w:p>
    <w:p w:rsidR="00A46868" w:rsidRPr="004C6FDD" w:rsidRDefault="00784FC1" w:rsidP="00784FC1">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12.4. П</w:t>
      </w:r>
      <w:r w:rsidR="00A46868" w:rsidRPr="004C6FDD">
        <w:rPr>
          <w:rFonts w:ascii="Times New Roman" w:hAnsi="Times New Roman" w:cs="Times New Roman"/>
          <w:sz w:val="28"/>
          <w:szCs w:val="28"/>
        </w:rPr>
        <w:t>еречень лицензий (разрешений) на осуществление отдельных видов деятельности, необходимых для осуществления пользования участком недр в соответствии с планируемой технологией проведения работ и предусмо</w:t>
      </w:r>
      <w:r w:rsidR="00E07D2F" w:rsidRPr="004C6FDD">
        <w:rPr>
          <w:rFonts w:ascii="Times New Roman" w:hAnsi="Times New Roman" w:cs="Times New Roman"/>
          <w:sz w:val="28"/>
          <w:szCs w:val="28"/>
        </w:rPr>
        <w:t>тренных Федеральным законом от 04.05.2011 №</w:t>
      </w:r>
      <w:r w:rsidR="00A46868" w:rsidRPr="004C6FDD">
        <w:rPr>
          <w:rFonts w:ascii="Times New Roman" w:hAnsi="Times New Roman" w:cs="Times New Roman"/>
          <w:sz w:val="28"/>
          <w:szCs w:val="28"/>
        </w:rPr>
        <w:t xml:space="preserve"> 99-ФЗ </w:t>
      </w:r>
      <w:r w:rsidR="00BF385F" w:rsidRPr="004C6FDD">
        <w:rPr>
          <w:rFonts w:ascii="Times New Roman" w:hAnsi="Times New Roman" w:cs="Times New Roman"/>
          <w:sz w:val="28"/>
          <w:szCs w:val="28"/>
        </w:rPr>
        <w:t>«</w:t>
      </w:r>
      <w:r w:rsidR="00A46868" w:rsidRPr="004C6FDD">
        <w:rPr>
          <w:rFonts w:ascii="Times New Roman" w:hAnsi="Times New Roman" w:cs="Times New Roman"/>
          <w:sz w:val="28"/>
          <w:szCs w:val="28"/>
        </w:rPr>
        <w:t>О лицензировании отдельных видов деятельности</w:t>
      </w:r>
      <w:r w:rsidR="00BF385F" w:rsidRPr="004C6FDD">
        <w:rPr>
          <w:rFonts w:ascii="Times New Roman" w:hAnsi="Times New Roman" w:cs="Times New Roman"/>
          <w:sz w:val="28"/>
          <w:szCs w:val="28"/>
        </w:rPr>
        <w:t>»</w:t>
      </w:r>
      <w:r w:rsidR="00A46868" w:rsidRPr="004C6FDD">
        <w:rPr>
          <w:rFonts w:ascii="Times New Roman" w:hAnsi="Times New Roman" w:cs="Times New Roman"/>
          <w:sz w:val="28"/>
          <w:szCs w:val="28"/>
        </w:rPr>
        <w:t>, заявителя, а также привлеченных им юридических и</w:t>
      </w:r>
      <w:r w:rsidR="00253D94" w:rsidRPr="004C6FDD">
        <w:rPr>
          <w:rFonts w:ascii="Times New Roman" w:hAnsi="Times New Roman" w:cs="Times New Roman"/>
          <w:sz w:val="28"/>
          <w:szCs w:val="28"/>
        </w:rPr>
        <w:t xml:space="preserve"> (или) физических лиц (в случае</w:t>
      </w:r>
      <w:r w:rsidR="00A46868" w:rsidRPr="004C6FDD">
        <w:rPr>
          <w:rFonts w:ascii="Times New Roman" w:hAnsi="Times New Roman" w:cs="Times New Roman"/>
          <w:sz w:val="28"/>
          <w:szCs w:val="28"/>
        </w:rPr>
        <w:t xml:space="preserve"> если осуществление отдельных видов деятельности, связанных с пользованием участком недр, планируется осуществлять с привлечением юридических и (или) физических лиц).</w:t>
      </w:r>
      <w:r w:rsidRPr="004C6FDD">
        <w:rPr>
          <w:rFonts w:ascii="Times New Roman" w:hAnsi="Times New Roman" w:cs="Times New Roman"/>
          <w:sz w:val="28"/>
          <w:szCs w:val="28"/>
        </w:rPr>
        <w:t xml:space="preserve"> В данном перечне</w:t>
      </w:r>
      <w:r w:rsidR="00A46868" w:rsidRPr="004C6FDD">
        <w:rPr>
          <w:rFonts w:ascii="Times New Roman" w:hAnsi="Times New Roman" w:cs="Times New Roman"/>
          <w:sz w:val="28"/>
          <w:szCs w:val="28"/>
        </w:rPr>
        <w:t xml:space="preserve"> </w:t>
      </w:r>
      <w:r w:rsidR="00A46868" w:rsidRPr="004C6FDD">
        <w:rPr>
          <w:rFonts w:ascii="Times New Roman" w:hAnsi="Times New Roman" w:cs="Times New Roman"/>
          <w:sz w:val="28"/>
          <w:szCs w:val="28"/>
        </w:rPr>
        <w:lastRenderedPageBreak/>
        <w:t>указываются регистрационные номера лицензий (разрешений) и даты их предоставления.</w:t>
      </w:r>
    </w:p>
    <w:p w:rsidR="00AC282B" w:rsidRPr="004C6FDD" w:rsidRDefault="00677848" w:rsidP="001F7B70">
      <w:pPr>
        <w:spacing w:line="360" w:lineRule="auto"/>
        <w:ind w:firstLine="709"/>
        <w:rPr>
          <w:rFonts w:ascii="Times New Roman" w:hAnsi="Times New Roman" w:cs="Times New Roman"/>
          <w:sz w:val="28"/>
          <w:szCs w:val="28"/>
        </w:rPr>
      </w:pPr>
      <w:bookmarkStart w:id="10" w:name="P175"/>
      <w:bookmarkEnd w:id="10"/>
      <w:r w:rsidRPr="004C6FDD">
        <w:rPr>
          <w:rFonts w:ascii="Times New Roman" w:hAnsi="Times New Roman" w:cs="Times New Roman"/>
          <w:sz w:val="28"/>
          <w:szCs w:val="28"/>
        </w:rPr>
        <w:t>1</w:t>
      </w:r>
      <w:r w:rsidR="005D03AB" w:rsidRPr="004C6FDD">
        <w:rPr>
          <w:rFonts w:ascii="Times New Roman" w:hAnsi="Times New Roman" w:cs="Times New Roman"/>
          <w:sz w:val="28"/>
          <w:szCs w:val="28"/>
        </w:rPr>
        <w:t>3</w:t>
      </w:r>
      <w:r w:rsidR="00253D94" w:rsidRPr="004C6FDD">
        <w:rPr>
          <w:rFonts w:ascii="Times New Roman" w:hAnsi="Times New Roman" w:cs="Times New Roman"/>
          <w:sz w:val="28"/>
          <w:szCs w:val="28"/>
        </w:rPr>
        <w:t>. Заявление</w:t>
      </w:r>
      <w:r w:rsidRPr="004C6FDD">
        <w:rPr>
          <w:rFonts w:ascii="Times New Roman" w:hAnsi="Times New Roman" w:cs="Times New Roman"/>
          <w:sz w:val="28"/>
          <w:szCs w:val="28"/>
        </w:rPr>
        <w:t xml:space="preserve"> и прилагаемые к не</w:t>
      </w:r>
      <w:r w:rsidR="00A43AB2">
        <w:rPr>
          <w:rFonts w:ascii="Times New Roman" w:hAnsi="Times New Roman" w:cs="Times New Roman"/>
          <w:sz w:val="28"/>
          <w:szCs w:val="28"/>
        </w:rPr>
        <w:t>му</w:t>
      </w:r>
      <w:r w:rsidRPr="004C6FDD">
        <w:rPr>
          <w:rFonts w:ascii="Times New Roman" w:hAnsi="Times New Roman" w:cs="Times New Roman"/>
          <w:sz w:val="28"/>
          <w:szCs w:val="28"/>
        </w:rPr>
        <w:t xml:space="preserve"> документы и сведения, указанные в пунктах </w:t>
      </w:r>
      <w:r w:rsidR="005D03AB" w:rsidRPr="004C6FDD">
        <w:rPr>
          <w:rFonts w:ascii="Times New Roman" w:hAnsi="Times New Roman" w:cs="Times New Roman"/>
          <w:sz w:val="28"/>
          <w:szCs w:val="28"/>
        </w:rPr>
        <w:t>7</w:t>
      </w:r>
      <w:r w:rsidRPr="004C6FDD">
        <w:rPr>
          <w:rFonts w:ascii="Times New Roman" w:hAnsi="Times New Roman" w:cs="Times New Roman"/>
          <w:sz w:val="28"/>
          <w:szCs w:val="28"/>
        </w:rPr>
        <w:t xml:space="preserve"> </w:t>
      </w:r>
      <w:r w:rsidR="005D03AB" w:rsidRPr="004C6FDD">
        <w:rPr>
          <w:rFonts w:ascii="Times New Roman" w:hAnsi="Times New Roman" w:cs="Times New Roman"/>
          <w:sz w:val="28"/>
          <w:szCs w:val="28"/>
        </w:rPr>
        <w:t>–</w:t>
      </w:r>
      <w:r w:rsidRPr="004C6FDD">
        <w:rPr>
          <w:rFonts w:ascii="Times New Roman" w:hAnsi="Times New Roman" w:cs="Times New Roman"/>
          <w:sz w:val="28"/>
          <w:szCs w:val="28"/>
        </w:rPr>
        <w:t xml:space="preserve"> 1</w:t>
      </w:r>
      <w:r w:rsidR="005D03AB" w:rsidRPr="004C6FDD">
        <w:rPr>
          <w:rFonts w:ascii="Times New Roman" w:hAnsi="Times New Roman" w:cs="Times New Roman"/>
          <w:sz w:val="28"/>
          <w:szCs w:val="28"/>
        </w:rPr>
        <w:t>2</w:t>
      </w:r>
      <w:r w:rsidRPr="004C6FDD">
        <w:rPr>
          <w:rFonts w:ascii="Times New Roman" w:hAnsi="Times New Roman" w:cs="Times New Roman"/>
          <w:sz w:val="28"/>
          <w:szCs w:val="28"/>
        </w:rPr>
        <w:t xml:space="preserve"> настоящего Порядка, представляются в министерство. </w:t>
      </w:r>
    </w:p>
    <w:p w:rsidR="00677848" w:rsidRPr="004C6FDD" w:rsidRDefault="00677848" w:rsidP="00677848">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1</w:t>
      </w:r>
      <w:r w:rsidR="005D03AB" w:rsidRPr="004C6FDD">
        <w:rPr>
          <w:rFonts w:ascii="Times New Roman" w:hAnsi="Times New Roman" w:cs="Times New Roman"/>
          <w:sz w:val="28"/>
          <w:szCs w:val="28"/>
        </w:rPr>
        <w:t>4</w:t>
      </w:r>
      <w:r w:rsidRPr="004C6FDD">
        <w:rPr>
          <w:rFonts w:ascii="Times New Roman" w:hAnsi="Times New Roman" w:cs="Times New Roman"/>
          <w:sz w:val="28"/>
          <w:szCs w:val="28"/>
        </w:rPr>
        <w:t>. Заяв</w:t>
      </w:r>
      <w:r w:rsidR="00253D94" w:rsidRPr="004C6FDD">
        <w:rPr>
          <w:rFonts w:ascii="Times New Roman" w:hAnsi="Times New Roman" w:cs="Times New Roman"/>
          <w:sz w:val="28"/>
          <w:szCs w:val="28"/>
        </w:rPr>
        <w:t>ление</w:t>
      </w:r>
      <w:r w:rsidRPr="004C6FDD">
        <w:rPr>
          <w:rFonts w:ascii="Times New Roman" w:hAnsi="Times New Roman" w:cs="Times New Roman"/>
          <w:sz w:val="28"/>
          <w:szCs w:val="28"/>
        </w:rPr>
        <w:t xml:space="preserve"> и прилагаемые к не</w:t>
      </w:r>
      <w:r w:rsidR="00A43AB2">
        <w:rPr>
          <w:rFonts w:ascii="Times New Roman" w:hAnsi="Times New Roman" w:cs="Times New Roman"/>
          <w:sz w:val="28"/>
          <w:szCs w:val="28"/>
        </w:rPr>
        <w:t>му</w:t>
      </w:r>
      <w:r w:rsidRPr="004C6FDD">
        <w:rPr>
          <w:rFonts w:ascii="Times New Roman" w:hAnsi="Times New Roman" w:cs="Times New Roman"/>
          <w:sz w:val="28"/>
          <w:szCs w:val="28"/>
        </w:rPr>
        <w:t xml:space="preserve"> документы и сведения </w:t>
      </w:r>
      <w:r w:rsidR="00A43AB2">
        <w:rPr>
          <w:rFonts w:ascii="Times New Roman" w:hAnsi="Times New Roman" w:cs="Times New Roman"/>
          <w:sz w:val="28"/>
          <w:szCs w:val="28"/>
        </w:rPr>
        <w:t>представляются</w:t>
      </w:r>
      <w:r w:rsidRPr="004C6FDD">
        <w:rPr>
          <w:rFonts w:ascii="Times New Roman" w:hAnsi="Times New Roman" w:cs="Times New Roman"/>
          <w:sz w:val="28"/>
          <w:szCs w:val="28"/>
        </w:rPr>
        <w:t xml:space="preserve"> с использованием </w:t>
      </w:r>
      <w:r w:rsidR="00253D94" w:rsidRPr="004C6FDD">
        <w:rPr>
          <w:rFonts w:ascii="Times New Roman" w:hAnsi="Times New Roman" w:cs="Times New Roman"/>
          <w:sz w:val="28"/>
          <w:szCs w:val="28"/>
        </w:rPr>
        <w:t>п</w:t>
      </w:r>
      <w:r w:rsidRPr="004C6FDD">
        <w:rPr>
          <w:rFonts w:ascii="Times New Roman" w:hAnsi="Times New Roman" w:cs="Times New Roman"/>
          <w:sz w:val="28"/>
          <w:szCs w:val="28"/>
        </w:rPr>
        <w:t>ортала недропользовател</w:t>
      </w:r>
      <w:r w:rsidR="00BF385F" w:rsidRPr="004C6FDD">
        <w:rPr>
          <w:rFonts w:ascii="Times New Roman" w:hAnsi="Times New Roman" w:cs="Times New Roman"/>
          <w:sz w:val="28"/>
          <w:szCs w:val="28"/>
        </w:rPr>
        <w:t>ей и геологических организаций «</w:t>
      </w:r>
      <w:r w:rsidRPr="004C6FDD">
        <w:rPr>
          <w:rFonts w:ascii="Times New Roman" w:hAnsi="Times New Roman" w:cs="Times New Roman"/>
          <w:sz w:val="28"/>
          <w:szCs w:val="28"/>
        </w:rPr>
        <w:t>Личный кабинет недропользователя</w:t>
      </w:r>
      <w:r w:rsidR="00BF385F" w:rsidRPr="004C6FDD">
        <w:rPr>
          <w:rFonts w:ascii="Times New Roman" w:hAnsi="Times New Roman" w:cs="Times New Roman"/>
          <w:sz w:val="28"/>
          <w:szCs w:val="28"/>
        </w:rPr>
        <w:t>»</w:t>
      </w:r>
      <w:r w:rsidRPr="004C6FDD">
        <w:rPr>
          <w:rFonts w:ascii="Times New Roman" w:hAnsi="Times New Roman" w:cs="Times New Roman"/>
          <w:sz w:val="28"/>
          <w:szCs w:val="28"/>
        </w:rPr>
        <w:t xml:space="preserve"> на официальном сайте Федерального агентства по недропользованию в информационно-телекоммуникационной сети </w:t>
      </w:r>
      <w:r w:rsidR="00BF385F" w:rsidRPr="004C6FDD">
        <w:rPr>
          <w:rFonts w:ascii="Times New Roman" w:hAnsi="Times New Roman" w:cs="Times New Roman"/>
          <w:sz w:val="28"/>
          <w:szCs w:val="28"/>
        </w:rPr>
        <w:t>«</w:t>
      </w:r>
      <w:r w:rsidRPr="004C6FDD">
        <w:rPr>
          <w:rFonts w:ascii="Times New Roman" w:hAnsi="Times New Roman" w:cs="Times New Roman"/>
          <w:sz w:val="28"/>
          <w:szCs w:val="28"/>
        </w:rPr>
        <w:t>Интернет</w:t>
      </w:r>
      <w:r w:rsidR="00BF385F" w:rsidRPr="004C6FDD">
        <w:rPr>
          <w:rFonts w:ascii="Times New Roman" w:hAnsi="Times New Roman" w:cs="Times New Roman"/>
          <w:sz w:val="28"/>
          <w:szCs w:val="28"/>
        </w:rPr>
        <w:t>»</w:t>
      </w:r>
      <w:r w:rsidRPr="004C6FDD">
        <w:rPr>
          <w:rFonts w:ascii="Times New Roman" w:hAnsi="Times New Roman" w:cs="Times New Roman"/>
          <w:sz w:val="28"/>
          <w:szCs w:val="28"/>
        </w:rPr>
        <w:t xml:space="preserve"> (далее </w:t>
      </w:r>
      <w:r w:rsidR="005D03AB" w:rsidRPr="004C6FDD">
        <w:rPr>
          <w:rFonts w:ascii="Times New Roman" w:hAnsi="Times New Roman" w:cs="Times New Roman"/>
          <w:sz w:val="28"/>
          <w:szCs w:val="28"/>
        </w:rPr>
        <w:t>–</w:t>
      </w:r>
      <w:r w:rsidRPr="004C6FDD">
        <w:rPr>
          <w:rFonts w:ascii="Times New Roman" w:hAnsi="Times New Roman" w:cs="Times New Roman"/>
          <w:sz w:val="28"/>
          <w:szCs w:val="28"/>
        </w:rPr>
        <w:t xml:space="preserve"> </w:t>
      </w:r>
      <w:r w:rsidR="00253D94" w:rsidRPr="004C6FDD">
        <w:rPr>
          <w:rFonts w:ascii="Times New Roman" w:hAnsi="Times New Roman" w:cs="Times New Roman"/>
          <w:sz w:val="28"/>
          <w:szCs w:val="28"/>
        </w:rPr>
        <w:t>л</w:t>
      </w:r>
      <w:r w:rsidRPr="004C6FDD">
        <w:rPr>
          <w:rFonts w:ascii="Times New Roman" w:hAnsi="Times New Roman" w:cs="Times New Roman"/>
          <w:sz w:val="28"/>
          <w:szCs w:val="28"/>
        </w:rPr>
        <w:t>ичный кабинет недропользователя), лично или почтовым отправлением.</w:t>
      </w:r>
    </w:p>
    <w:p w:rsidR="00677848" w:rsidRPr="004C6FDD" w:rsidRDefault="00677848" w:rsidP="00677848">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 xml:space="preserve">В случае </w:t>
      </w:r>
      <w:r w:rsidR="008214A1">
        <w:rPr>
          <w:rFonts w:ascii="Times New Roman" w:hAnsi="Times New Roman" w:cs="Times New Roman"/>
          <w:sz w:val="28"/>
          <w:szCs w:val="28"/>
        </w:rPr>
        <w:t>представления</w:t>
      </w:r>
      <w:r w:rsidRPr="004C6FDD">
        <w:rPr>
          <w:rFonts w:ascii="Times New Roman" w:hAnsi="Times New Roman" w:cs="Times New Roman"/>
          <w:sz w:val="28"/>
          <w:szCs w:val="28"/>
        </w:rPr>
        <w:t xml:space="preserve"> заяв</w:t>
      </w:r>
      <w:r w:rsidR="008214A1">
        <w:rPr>
          <w:rFonts w:ascii="Times New Roman" w:hAnsi="Times New Roman" w:cs="Times New Roman"/>
          <w:sz w:val="28"/>
          <w:szCs w:val="28"/>
        </w:rPr>
        <w:t>ления</w:t>
      </w:r>
      <w:r w:rsidRPr="004C6FDD">
        <w:rPr>
          <w:rFonts w:ascii="Times New Roman" w:hAnsi="Times New Roman" w:cs="Times New Roman"/>
          <w:sz w:val="28"/>
          <w:szCs w:val="28"/>
        </w:rPr>
        <w:t xml:space="preserve"> с использованием </w:t>
      </w:r>
      <w:r w:rsidR="00253D94" w:rsidRPr="004C6FDD">
        <w:rPr>
          <w:rFonts w:ascii="Times New Roman" w:hAnsi="Times New Roman" w:cs="Times New Roman"/>
          <w:sz w:val="28"/>
          <w:szCs w:val="28"/>
        </w:rPr>
        <w:t>л</w:t>
      </w:r>
      <w:r w:rsidRPr="004C6FDD">
        <w:rPr>
          <w:rFonts w:ascii="Times New Roman" w:hAnsi="Times New Roman" w:cs="Times New Roman"/>
          <w:sz w:val="28"/>
          <w:szCs w:val="28"/>
        </w:rPr>
        <w:t xml:space="preserve">ичного кабинета недропользователя </w:t>
      </w:r>
      <w:r w:rsidR="008214A1">
        <w:rPr>
          <w:rFonts w:ascii="Times New Roman" w:hAnsi="Times New Roman" w:cs="Times New Roman"/>
          <w:sz w:val="28"/>
          <w:szCs w:val="28"/>
        </w:rPr>
        <w:t>заявление</w:t>
      </w:r>
      <w:r w:rsidRPr="004C6FDD">
        <w:rPr>
          <w:rFonts w:ascii="Times New Roman" w:hAnsi="Times New Roman" w:cs="Times New Roman"/>
          <w:sz w:val="28"/>
          <w:szCs w:val="28"/>
        </w:rPr>
        <w:t xml:space="preserve"> и прилагаемые к не</w:t>
      </w:r>
      <w:r w:rsidR="008214A1">
        <w:rPr>
          <w:rFonts w:ascii="Times New Roman" w:hAnsi="Times New Roman" w:cs="Times New Roman"/>
          <w:sz w:val="28"/>
          <w:szCs w:val="28"/>
        </w:rPr>
        <w:t>му</w:t>
      </w:r>
      <w:r w:rsidRPr="004C6FDD">
        <w:rPr>
          <w:rFonts w:ascii="Times New Roman" w:hAnsi="Times New Roman" w:cs="Times New Roman"/>
          <w:sz w:val="28"/>
          <w:szCs w:val="28"/>
        </w:rPr>
        <w:t xml:space="preserve"> документы и сведения представляются в форме электронных документов, подписанных электронной подписью в соответствии с требо</w:t>
      </w:r>
      <w:r w:rsidR="00E07D2F" w:rsidRPr="004C6FDD">
        <w:rPr>
          <w:rFonts w:ascii="Times New Roman" w:hAnsi="Times New Roman" w:cs="Times New Roman"/>
          <w:sz w:val="28"/>
          <w:szCs w:val="28"/>
        </w:rPr>
        <w:t>ваниями Федерального закона от 06.04.</w:t>
      </w:r>
      <w:r w:rsidRPr="004C6FDD">
        <w:rPr>
          <w:rFonts w:ascii="Times New Roman" w:hAnsi="Times New Roman" w:cs="Times New Roman"/>
          <w:sz w:val="28"/>
          <w:szCs w:val="28"/>
        </w:rPr>
        <w:t>2011</w:t>
      </w:r>
      <w:r w:rsidR="002F0D7F">
        <w:rPr>
          <w:rFonts w:ascii="Times New Roman" w:hAnsi="Times New Roman" w:cs="Times New Roman"/>
          <w:sz w:val="28"/>
          <w:szCs w:val="28"/>
        </w:rPr>
        <w:t xml:space="preserve"> № </w:t>
      </w:r>
      <w:r w:rsidRPr="004C6FDD">
        <w:rPr>
          <w:rFonts w:ascii="Times New Roman" w:hAnsi="Times New Roman" w:cs="Times New Roman"/>
          <w:sz w:val="28"/>
          <w:szCs w:val="28"/>
        </w:rPr>
        <w:t xml:space="preserve">63-ФЗ «Об электронной подписи» (далее </w:t>
      </w:r>
      <w:r w:rsidR="005D03AB" w:rsidRPr="004C6FDD">
        <w:rPr>
          <w:rFonts w:ascii="Times New Roman" w:hAnsi="Times New Roman" w:cs="Times New Roman"/>
          <w:sz w:val="28"/>
          <w:szCs w:val="28"/>
        </w:rPr>
        <w:t>–</w:t>
      </w:r>
      <w:r w:rsidRPr="004C6FDD">
        <w:rPr>
          <w:rFonts w:ascii="Times New Roman" w:hAnsi="Times New Roman" w:cs="Times New Roman"/>
          <w:sz w:val="28"/>
          <w:szCs w:val="28"/>
        </w:rPr>
        <w:t xml:space="preserve"> Федеральный закон </w:t>
      </w:r>
      <w:r w:rsidR="00253D94" w:rsidRPr="004C6FDD">
        <w:rPr>
          <w:rFonts w:ascii="Times New Roman" w:hAnsi="Times New Roman" w:cs="Times New Roman"/>
          <w:sz w:val="28"/>
          <w:szCs w:val="28"/>
        </w:rPr>
        <w:t>от 06.04.2011 № 63-ФЗ</w:t>
      </w:r>
      <w:r w:rsidRPr="004C6FDD">
        <w:rPr>
          <w:rFonts w:ascii="Times New Roman" w:hAnsi="Times New Roman" w:cs="Times New Roman"/>
          <w:sz w:val="28"/>
          <w:szCs w:val="28"/>
        </w:rPr>
        <w:t>).</w:t>
      </w:r>
      <w:r w:rsidR="002F0D7F">
        <w:rPr>
          <w:rFonts w:ascii="Times New Roman" w:hAnsi="Times New Roman" w:cs="Times New Roman"/>
          <w:sz w:val="28"/>
          <w:szCs w:val="28"/>
        </w:rPr>
        <w:t xml:space="preserve"> </w:t>
      </w:r>
    </w:p>
    <w:p w:rsidR="00677848" w:rsidRPr="004C6FDD" w:rsidRDefault="00677848" w:rsidP="00677848">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 xml:space="preserve">В случае </w:t>
      </w:r>
      <w:r w:rsidR="008214A1">
        <w:rPr>
          <w:rFonts w:ascii="Times New Roman" w:hAnsi="Times New Roman" w:cs="Times New Roman"/>
          <w:sz w:val="28"/>
          <w:szCs w:val="28"/>
        </w:rPr>
        <w:t>представления</w:t>
      </w:r>
      <w:r w:rsidRPr="004C6FDD">
        <w:rPr>
          <w:rFonts w:ascii="Times New Roman" w:hAnsi="Times New Roman" w:cs="Times New Roman"/>
          <w:sz w:val="28"/>
          <w:szCs w:val="28"/>
        </w:rPr>
        <w:t xml:space="preserve"> заяв</w:t>
      </w:r>
      <w:r w:rsidR="008214A1">
        <w:rPr>
          <w:rFonts w:ascii="Times New Roman" w:hAnsi="Times New Roman" w:cs="Times New Roman"/>
          <w:sz w:val="28"/>
          <w:szCs w:val="28"/>
        </w:rPr>
        <w:t>ления</w:t>
      </w:r>
      <w:r w:rsidRPr="004C6FDD">
        <w:rPr>
          <w:rFonts w:ascii="Times New Roman" w:hAnsi="Times New Roman" w:cs="Times New Roman"/>
          <w:sz w:val="28"/>
          <w:szCs w:val="28"/>
        </w:rPr>
        <w:t xml:space="preserve"> лично или почтовым отправлением заяв</w:t>
      </w:r>
      <w:r w:rsidR="008214A1">
        <w:rPr>
          <w:rFonts w:ascii="Times New Roman" w:hAnsi="Times New Roman" w:cs="Times New Roman"/>
          <w:sz w:val="28"/>
          <w:szCs w:val="28"/>
        </w:rPr>
        <w:t>ление</w:t>
      </w:r>
      <w:r w:rsidRPr="004C6FDD">
        <w:rPr>
          <w:rFonts w:ascii="Times New Roman" w:hAnsi="Times New Roman" w:cs="Times New Roman"/>
          <w:sz w:val="28"/>
          <w:szCs w:val="28"/>
        </w:rPr>
        <w:t xml:space="preserve"> представляется на бумажном носителе с приложением к не</w:t>
      </w:r>
      <w:r w:rsidR="008214A1">
        <w:rPr>
          <w:rFonts w:ascii="Times New Roman" w:hAnsi="Times New Roman" w:cs="Times New Roman"/>
          <w:sz w:val="28"/>
          <w:szCs w:val="28"/>
        </w:rPr>
        <w:t>му</w:t>
      </w:r>
      <w:r w:rsidRPr="004C6FDD">
        <w:rPr>
          <w:rFonts w:ascii="Times New Roman" w:hAnsi="Times New Roman" w:cs="Times New Roman"/>
          <w:sz w:val="28"/>
          <w:szCs w:val="28"/>
        </w:rPr>
        <w:t xml:space="preserve"> документов и сведений в форме электронных документов, подписанных электронной подписью в соответствии с требованиями Федерального закона</w:t>
      </w:r>
      <w:r w:rsidR="00BF385F" w:rsidRPr="004C6FDD">
        <w:rPr>
          <w:rFonts w:ascii="Times New Roman" w:hAnsi="Times New Roman" w:cs="Times New Roman"/>
          <w:sz w:val="28"/>
          <w:szCs w:val="28"/>
        </w:rPr>
        <w:t xml:space="preserve"> </w:t>
      </w:r>
      <w:r w:rsidR="002F0D7F">
        <w:rPr>
          <w:rFonts w:ascii="Times New Roman" w:hAnsi="Times New Roman" w:cs="Times New Roman"/>
          <w:sz w:val="28"/>
          <w:szCs w:val="28"/>
        </w:rPr>
        <w:t>от </w:t>
      </w:r>
      <w:r w:rsidR="00253D94" w:rsidRPr="004C6FDD">
        <w:rPr>
          <w:rFonts w:ascii="Times New Roman" w:hAnsi="Times New Roman" w:cs="Times New Roman"/>
          <w:sz w:val="28"/>
          <w:szCs w:val="28"/>
        </w:rPr>
        <w:t>06.04.2011 № 63-ФЗ</w:t>
      </w:r>
      <w:r w:rsidRPr="004C6FDD">
        <w:rPr>
          <w:rFonts w:ascii="Times New Roman" w:hAnsi="Times New Roman" w:cs="Times New Roman"/>
          <w:sz w:val="28"/>
          <w:szCs w:val="28"/>
        </w:rPr>
        <w:t xml:space="preserve">, на электронном носителе (оптический диск CD или диск DVD, внешний USB-накопитель или SSD-накопитель). </w:t>
      </w:r>
      <w:r w:rsidR="008214A1">
        <w:rPr>
          <w:rFonts w:ascii="Times New Roman" w:hAnsi="Times New Roman" w:cs="Times New Roman"/>
          <w:sz w:val="28"/>
          <w:szCs w:val="28"/>
        </w:rPr>
        <w:t>Представленное</w:t>
      </w:r>
      <w:r w:rsidRPr="004C6FDD">
        <w:rPr>
          <w:rFonts w:ascii="Times New Roman" w:hAnsi="Times New Roman" w:cs="Times New Roman"/>
          <w:sz w:val="28"/>
          <w:szCs w:val="28"/>
        </w:rPr>
        <w:t xml:space="preserve"> на бумажном носителе заяв</w:t>
      </w:r>
      <w:r w:rsidR="008214A1">
        <w:rPr>
          <w:rFonts w:ascii="Times New Roman" w:hAnsi="Times New Roman" w:cs="Times New Roman"/>
          <w:sz w:val="28"/>
          <w:szCs w:val="28"/>
        </w:rPr>
        <w:t>ление</w:t>
      </w:r>
      <w:r w:rsidRPr="004C6FDD">
        <w:rPr>
          <w:rFonts w:ascii="Times New Roman" w:hAnsi="Times New Roman" w:cs="Times New Roman"/>
          <w:sz w:val="28"/>
          <w:szCs w:val="28"/>
        </w:rPr>
        <w:t xml:space="preserve"> должн</w:t>
      </w:r>
      <w:r w:rsidR="008214A1">
        <w:rPr>
          <w:rFonts w:ascii="Times New Roman" w:hAnsi="Times New Roman" w:cs="Times New Roman"/>
          <w:sz w:val="28"/>
          <w:szCs w:val="28"/>
        </w:rPr>
        <w:t>о</w:t>
      </w:r>
      <w:r w:rsidRPr="004C6FDD">
        <w:rPr>
          <w:rFonts w:ascii="Times New Roman" w:hAnsi="Times New Roman" w:cs="Times New Roman"/>
          <w:sz w:val="28"/>
          <w:szCs w:val="28"/>
        </w:rPr>
        <w:t xml:space="preserve"> быть скреплен</w:t>
      </w:r>
      <w:r w:rsidR="008214A1">
        <w:rPr>
          <w:rFonts w:ascii="Times New Roman" w:hAnsi="Times New Roman" w:cs="Times New Roman"/>
          <w:sz w:val="28"/>
          <w:szCs w:val="28"/>
        </w:rPr>
        <w:t>о</w:t>
      </w:r>
      <w:r w:rsidRPr="004C6FDD">
        <w:rPr>
          <w:rFonts w:ascii="Times New Roman" w:hAnsi="Times New Roman" w:cs="Times New Roman"/>
          <w:sz w:val="28"/>
          <w:szCs w:val="28"/>
        </w:rPr>
        <w:t xml:space="preserve"> печатью заявителя (при наличии) (для юридического лица) и подписан</w:t>
      </w:r>
      <w:r w:rsidR="008214A1">
        <w:rPr>
          <w:rFonts w:ascii="Times New Roman" w:hAnsi="Times New Roman" w:cs="Times New Roman"/>
          <w:sz w:val="28"/>
          <w:szCs w:val="28"/>
        </w:rPr>
        <w:t>о</w:t>
      </w:r>
      <w:r w:rsidRPr="004C6FDD">
        <w:rPr>
          <w:rFonts w:ascii="Times New Roman" w:hAnsi="Times New Roman" w:cs="Times New Roman"/>
          <w:sz w:val="28"/>
          <w:szCs w:val="28"/>
        </w:rPr>
        <w:t xml:space="preserve"> заявителем либо уполномоченным руководителем заявителя лицом. Все листы </w:t>
      </w:r>
      <w:r w:rsidR="008214A1">
        <w:rPr>
          <w:rFonts w:ascii="Times New Roman" w:hAnsi="Times New Roman" w:cs="Times New Roman"/>
          <w:sz w:val="28"/>
          <w:szCs w:val="28"/>
        </w:rPr>
        <w:t>представленного</w:t>
      </w:r>
      <w:r w:rsidRPr="004C6FDD">
        <w:rPr>
          <w:rFonts w:ascii="Times New Roman" w:hAnsi="Times New Roman" w:cs="Times New Roman"/>
          <w:sz w:val="28"/>
          <w:szCs w:val="28"/>
        </w:rPr>
        <w:t xml:space="preserve"> на бумажном носителе </w:t>
      </w:r>
      <w:r w:rsidR="008214A1">
        <w:rPr>
          <w:rFonts w:ascii="Times New Roman" w:hAnsi="Times New Roman" w:cs="Times New Roman"/>
          <w:sz w:val="28"/>
          <w:szCs w:val="28"/>
        </w:rPr>
        <w:t>заявления</w:t>
      </w:r>
      <w:r w:rsidRPr="004C6FDD">
        <w:rPr>
          <w:rFonts w:ascii="Times New Roman" w:hAnsi="Times New Roman" w:cs="Times New Roman"/>
          <w:sz w:val="28"/>
          <w:szCs w:val="28"/>
        </w:rPr>
        <w:t xml:space="preserve"> должны быть прошиты и пронумерованы.</w:t>
      </w:r>
    </w:p>
    <w:p w:rsidR="00677848" w:rsidRPr="004C6FDD" w:rsidRDefault="00677848" w:rsidP="00677848">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1</w:t>
      </w:r>
      <w:r w:rsidR="005D03AB" w:rsidRPr="004C6FDD">
        <w:rPr>
          <w:rFonts w:ascii="Times New Roman" w:hAnsi="Times New Roman" w:cs="Times New Roman"/>
          <w:sz w:val="28"/>
          <w:szCs w:val="28"/>
        </w:rPr>
        <w:t>5</w:t>
      </w:r>
      <w:r w:rsidRPr="004C6FDD">
        <w:rPr>
          <w:rFonts w:ascii="Times New Roman" w:hAnsi="Times New Roman" w:cs="Times New Roman"/>
          <w:sz w:val="28"/>
          <w:szCs w:val="28"/>
        </w:rPr>
        <w:t xml:space="preserve">. В соответствии с частью пятнадцатой статьи 12.1 Закона </w:t>
      </w:r>
      <w:r w:rsidR="00CE4B44" w:rsidRPr="004C6FDD">
        <w:rPr>
          <w:rFonts w:ascii="Times New Roman" w:hAnsi="Times New Roman" w:cs="Times New Roman"/>
          <w:sz w:val="28"/>
          <w:szCs w:val="28"/>
        </w:rPr>
        <w:t>Российской Федерации  от 21.02.1992 № 2395-1</w:t>
      </w:r>
      <w:r w:rsidRPr="004C6FDD">
        <w:rPr>
          <w:rFonts w:ascii="Times New Roman" w:hAnsi="Times New Roman" w:cs="Times New Roman"/>
          <w:sz w:val="28"/>
          <w:szCs w:val="28"/>
        </w:rPr>
        <w:t xml:space="preserve"> заяв</w:t>
      </w:r>
      <w:r w:rsidR="00253D94" w:rsidRPr="004C6FDD">
        <w:rPr>
          <w:rFonts w:ascii="Times New Roman" w:hAnsi="Times New Roman" w:cs="Times New Roman"/>
          <w:sz w:val="28"/>
          <w:szCs w:val="28"/>
        </w:rPr>
        <w:t>ление</w:t>
      </w:r>
      <w:r w:rsidRPr="004C6FDD">
        <w:rPr>
          <w:rFonts w:ascii="Times New Roman" w:hAnsi="Times New Roman" w:cs="Times New Roman"/>
          <w:sz w:val="28"/>
          <w:szCs w:val="28"/>
        </w:rPr>
        <w:t xml:space="preserve"> </w:t>
      </w:r>
      <w:r w:rsidR="0015712B">
        <w:rPr>
          <w:rFonts w:ascii="Times New Roman" w:hAnsi="Times New Roman" w:cs="Times New Roman"/>
          <w:sz w:val="28"/>
          <w:szCs w:val="28"/>
        </w:rPr>
        <w:t>представляется</w:t>
      </w:r>
      <w:r w:rsidRPr="004C6FDD">
        <w:rPr>
          <w:rFonts w:ascii="Times New Roman" w:hAnsi="Times New Roman" w:cs="Times New Roman"/>
          <w:sz w:val="28"/>
          <w:szCs w:val="28"/>
        </w:rPr>
        <w:t xml:space="preserve"> заявителем не позднее </w:t>
      </w:r>
      <w:r w:rsidR="00253D94" w:rsidRPr="004C6FDD">
        <w:rPr>
          <w:rFonts w:ascii="Times New Roman" w:hAnsi="Times New Roman" w:cs="Times New Roman"/>
          <w:sz w:val="28"/>
          <w:szCs w:val="28"/>
        </w:rPr>
        <w:t>шести</w:t>
      </w:r>
      <w:r w:rsidRPr="004C6FDD">
        <w:rPr>
          <w:rFonts w:ascii="Times New Roman" w:hAnsi="Times New Roman" w:cs="Times New Roman"/>
          <w:sz w:val="28"/>
          <w:szCs w:val="28"/>
        </w:rPr>
        <w:t xml:space="preserve"> месяцев до окончания срока действия лицензии на пользование недрами.</w:t>
      </w:r>
    </w:p>
    <w:p w:rsidR="00677848" w:rsidRPr="004C6FDD" w:rsidRDefault="00677848" w:rsidP="00677848">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lastRenderedPageBreak/>
        <w:t>1</w:t>
      </w:r>
      <w:r w:rsidR="005D03AB" w:rsidRPr="004C6FDD">
        <w:rPr>
          <w:rFonts w:ascii="Times New Roman" w:hAnsi="Times New Roman" w:cs="Times New Roman"/>
          <w:sz w:val="28"/>
          <w:szCs w:val="28"/>
        </w:rPr>
        <w:t>6</w:t>
      </w:r>
      <w:r w:rsidRPr="004C6FDD">
        <w:rPr>
          <w:rFonts w:ascii="Times New Roman" w:hAnsi="Times New Roman" w:cs="Times New Roman"/>
          <w:sz w:val="28"/>
          <w:szCs w:val="28"/>
        </w:rPr>
        <w:t>. Зая</w:t>
      </w:r>
      <w:r w:rsidR="0015712B">
        <w:rPr>
          <w:rFonts w:ascii="Times New Roman" w:hAnsi="Times New Roman" w:cs="Times New Roman"/>
          <w:sz w:val="28"/>
          <w:szCs w:val="28"/>
        </w:rPr>
        <w:t>вление</w:t>
      </w:r>
      <w:r w:rsidRPr="004C6FDD">
        <w:rPr>
          <w:rFonts w:ascii="Times New Roman" w:hAnsi="Times New Roman" w:cs="Times New Roman"/>
          <w:sz w:val="28"/>
          <w:szCs w:val="28"/>
        </w:rPr>
        <w:t xml:space="preserve"> </w:t>
      </w:r>
      <w:r w:rsidR="0015712B">
        <w:rPr>
          <w:rFonts w:ascii="Times New Roman" w:hAnsi="Times New Roman" w:cs="Times New Roman"/>
          <w:sz w:val="28"/>
          <w:szCs w:val="28"/>
        </w:rPr>
        <w:t>представляется</w:t>
      </w:r>
      <w:r w:rsidRPr="004C6FDD">
        <w:rPr>
          <w:rFonts w:ascii="Times New Roman" w:hAnsi="Times New Roman" w:cs="Times New Roman"/>
          <w:sz w:val="28"/>
          <w:szCs w:val="28"/>
        </w:rPr>
        <w:t xml:space="preserve"> заявителем после уплаты им или уполномоченным им в соответствии с законодательством Российской Федерации лицом государственной пошлины, предусмотренной абзацем четвертым подпункта 92 пункта 1 статьи 333.33 Налогового кодекса Российской Федерации, по реквизитам, приведенным на официальном сайте министерства в информационно-телекоммуникационной сети </w:t>
      </w:r>
      <w:r w:rsidR="00BF385F" w:rsidRPr="004C6FDD">
        <w:rPr>
          <w:rFonts w:ascii="Times New Roman" w:hAnsi="Times New Roman" w:cs="Times New Roman"/>
          <w:sz w:val="28"/>
          <w:szCs w:val="28"/>
        </w:rPr>
        <w:t>«</w:t>
      </w:r>
      <w:r w:rsidRPr="004C6FDD">
        <w:rPr>
          <w:rFonts w:ascii="Times New Roman" w:hAnsi="Times New Roman" w:cs="Times New Roman"/>
          <w:sz w:val="28"/>
          <w:szCs w:val="28"/>
        </w:rPr>
        <w:t>Интернет</w:t>
      </w:r>
      <w:r w:rsidR="00BF385F" w:rsidRPr="004C6FDD">
        <w:rPr>
          <w:rFonts w:ascii="Times New Roman" w:hAnsi="Times New Roman" w:cs="Times New Roman"/>
          <w:sz w:val="28"/>
          <w:szCs w:val="28"/>
        </w:rPr>
        <w:t>»</w:t>
      </w:r>
      <w:r w:rsidRPr="004C6FDD">
        <w:rPr>
          <w:rFonts w:ascii="Times New Roman" w:hAnsi="Times New Roman" w:cs="Times New Roman"/>
          <w:sz w:val="28"/>
          <w:szCs w:val="28"/>
        </w:rPr>
        <w:t>.</w:t>
      </w:r>
    </w:p>
    <w:p w:rsidR="00702F75" w:rsidRPr="004C6FDD" w:rsidRDefault="00702F75" w:rsidP="00702F75">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1</w:t>
      </w:r>
      <w:r w:rsidR="005D03AB" w:rsidRPr="004C6FDD">
        <w:rPr>
          <w:rFonts w:ascii="Times New Roman" w:hAnsi="Times New Roman" w:cs="Times New Roman"/>
          <w:sz w:val="28"/>
          <w:szCs w:val="28"/>
        </w:rPr>
        <w:t>7</w:t>
      </w:r>
      <w:r w:rsidRPr="004C6FDD">
        <w:rPr>
          <w:rFonts w:ascii="Times New Roman" w:hAnsi="Times New Roman" w:cs="Times New Roman"/>
          <w:sz w:val="28"/>
          <w:szCs w:val="28"/>
        </w:rPr>
        <w:t>. Поступивш</w:t>
      </w:r>
      <w:r w:rsidR="002D2B95">
        <w:rPr>
          <w:rFonts w:ascii="Times New Roman" w:hAnsi="Times New Roman" w:cs="Times New Roman"/>
          <w:sz w:val="28"/>
          <w:szCs w:val="28"/>
        </w:rPr>
        <w:t>ее</w:t>
      </w:r>
      <w:r w:rsidRPr="004C6FDD">
        <w:rPr>
          <w:rFonts w:ascii="Times New Roman" w:hAnsi="Times New Roman" w:cs="Times New Roman"/>
          <w:sz w:val="28"/>
          <w:szCs w:val="28"/>
        </w:rPr>
        <w:t xml:space="preserve"> заяв</w:t>
      </w:r>
      <w:r w:rsidR="002D2B95">
        <w:rPr>
          <w:rFonts w:ascii="Times New Roman" w:hAnsi="Times New Roman" w:cs="Times New Roman"/>
          <w:sz w:val="28"/>
          <w:szCs w:val="28"/>
        </w:rPr>
        <w:t>ление</w:t>
      </w:r>
      <w:r w:rsidRPr="004C6FDD">
        <w:rPr>
          <w:rFonts w:ascii="Times New Roman" w:hAnsi="Times New Roman" w:cs="Times New Roman"/>
          <w:sz w:val="28"/>
          <w:szCs w:val="28"/>
        </w:rPr>
        <w:t xml:space="preserve"> регистрируется министерством в день е</w:t>
      </w:r>
      <w:r w:rsidR="002D2B95">
        <w:rPr>
          <w:rFonts w:ascii="Times New Roman" w:hAnsi="Times New Roman" w:cs="Times New Roman"/>
          <w:sz w:val="28"/>
          <w:szCs w:val="28"/>
        </w:rPr>
        <w:t>го</w:t>
      </w:r>
      <w:r w:rsidRPr="004C6FDD">
        <w:rPr>
          <w:rFonts w:ascii="Times New Roman" w:hAnsi="Times New Roman" w:cs="Times New Roman"/>
          <w:sz w:val="28"/>
          <w:szCs w:val="28"/>
        </w:rPr>
        <w:t xml:space="preserve"> поступления. При регистрации </w:t>
      </w:r>
      <w:r w:rsidR="002D2B95">
        <w:rPr>
          <w:rFonts w:ascii="Times New Roman" w:hAnsi="Times New Roman" w:cs="Times New Roman"/>
          <w:sz w:val="28"/>
          <w:szCs w:val="28"/>
        </w:rPr>
        <w:t>заявления ему</w:t>
      </w:r>
      <w:r w:rsidRPr="004C6FDD">
        <w:rPr>
          <w:rFonts w:ascii="Times New Roman" w:hAnsi="Times New Roman" w:cs="Times New Roman"/>
          <w:sz w:val="28"/>
          <w:szCs w:val="28"/>
        </w:rPr>
        <w:t xml:space="preserve"> присваивается регистрационный но</w:t>
      </w:r>
      <w:r w:rsidR="002F0D7F">
        <w:rPr>
          <w:rFonts w:ascii="Times New Roman" w:hAnsi="Times New Roman" w:cs="Times New Roman"/>
          <w:sz w:val="28"/>
          <w:szCs w:val="28"/>
        </w:rPr>
        <w:t>мер, а также указываются дата и</w:t>
      </w:r>
      <w:r w:rsidRPr="004C6FDD">
        <w:rPr>
          <w:rFonts w:ascii="Times New Roman" w:hAnsi="Times New Roman" w:cs="Times New Roman"/>
          <w:sz w:val="28"/>
          <w:szCs w:val="28"/>
        </w:rPr>
        <w:t xml:space="preserve"> время е</w:t>
      </w:r>
      <w:r w:rsidR="002D2B95">
        <w:rPr>
          <w:rFonts w:ascii="Times New Roman" w:hAnsi="Times New Roman" w:cs="Times New Roman"/>
          <w:sz w:val="28"/>
          <w:szCs w:val="28"/>
        </w:rPr>
        <w:t>го</w:t>
      </w:r>
      <w:r w:rsidRPr="004C6FDD">
        <w:rPr>
          <w:rFonts w:ascii="Times New Roman" w:hAnsi="Times New Roman" w:cs="Times New Roman"/>
          <w:sz w:val="28"/>
          <w:szCs w:val="28"/>
        </w:rPr>
        <w:t xml:space="preserve"> поступления. В случае </w:t>
      </w:r>
      <w:r w:rsidR="000223D7">
        <w:rPr>
          <w:rFonts w:ascii="Times New Roman" w:hAnsi="Times New Roman" w:cs="Times New Roman"/>
          <w:sz w:val="28"/>
          <w:szCs w:val="28"/>
        </w:rPr>
        <w:t>представления</w:t>
      </w:r>
      <w:r w:rsidRPr="004C6FDD">
        <w:rPr>
          <w:rFonts w:ascii="Times New Roman" w:hAnsi="Times New Roman" w:cs="Times New Roman"/>
          <w:sz w:val="28"/>
          <w:szCs w:val="28"/>
        </w:rPr>
        <w:t xml:space="preserve"> </w:t>
      </w:r>
      <w:r w:rsidR="000223D7">
        <w:rPr>
          <w:rFonts w:ascii="Times New Roman" w:hAnsi="Times New Roman" w:cs="Times New Roman"/>
          <w:sz w:val="28"/>
          <w:szCs w:val="28"/>
        </w:rPr>
        <w:t>заявления</w:t>
      </w:r>
      <w:r w:rsidRPr="004C6FDD">
        <w:rPr>
          <w:rFonts w:ascii="Times New Roman" w:hAnsi="Times New Roman" w:cs="Times New Roman"/>
          <w:sz w:val="28"/>
          <w:szCs w:val="28"/>
        </w:rPr>
        <w:t xml:space="preserve"> с использованием </w:t>
      </w:r>
      <w:r w:rsidR="00253D94" w:rsidRPr="004C6FDD">
        <w:rPr>
          <w:rFonts w:ascii="Times New Roman" w:hAnsi="Times New Roman" w:cs="Times New Roman"/>
          <w:sz w:val="28"/>
          <w:szCs w:val="28"/>
        </w:rPr>
        <w:t>л</w:t>
      </w:r>
      <w:r w:rsidRPr="004C6FDD">
        <w:rPr>
          <w:rFonts w:ascii="Times New Roman" w:hAnsi="Times New Roman" w:cs="Times New Roman"/>
          <w:sz w:val="28"/>
          <w:szCs w:val="28"/>
        </w:rPr>
        <w:t>ичного кабинета недропользователя указание даты и времени е</w:t>
      </w:r>
      <w:r w:rsidR="000223D7">
        <w:rPr>
          <w:rFonts w:ascii="Times New Roman" w:hAnsi="Times New Roman" w:cs="Times New Roman"/>
          <w:sz w:val="28"/>
          <w:szCs w:val="28"/>
        </w:rPr>
        <w:t>го</w:t>
      </w:r>
      <w:r w:rsidRPr="004C6FDD">
        <w:rPr>
          <w:rFonts w:ascii="Times New Roman" w:hAnsi="Times New Roman" w:cs="Times New Roman"/>
          <w:sz w:val="28"/>
          <w:szCs w:val="28"/>
        </w:rPr>
        <w:t xml:space="preserve"> поступления осуществляется с использованием программно-аппаратных средств </w:t>
      </w:r>
      <w:r w:rsidR="00253D94" w:rsidRPr="004C6FDD">
        <w:rPr>
          <w:rFonts w:ascii="Times New Roman" w:hAnsi="Times New Roman" w:cs="Times New Roman"/>
          <w:sz w:val="28"/>
          <w:szCs w:val="28"/>
        </w:rPr>
        <w:t>л</w:t>
      </w:r>
      <w:r w:rsidRPr="004C6FDD">
        <w:rPr>
          <w:rFonts w:ascii="Times New Roman" w:hAnsi="Times New Roman" w:cs="Times New Roman"/>
          <w:sz w:val="28"/>
          <w:szCs w:val="28"/>
        </w:rPr>
        <w:t xml:space="preserve">ичного кабинета недропользователя. В случае </w:t>
      </w:r>
      <w:r w:rsidR="000223D7">
        <w:rPr>
          <w:rFonts w:ascii="Times New Roman" w:hAnsi="Times New Roman" w:cs="Times New Roman"/>
          <w:sz w:val="28"/>
          <w:szCs w:val="28"/>
        </w:rPr>
        <w:t>представления</w:t>
      </w:r>
      <w:r w:rsidRPr="004C6FDD">
        <w:rPr>
          <w:rFonts w:ascii="Times New Roman" w:hAnsi="Times New Roman" w:cs="Times New Roman"/>
          <w:sz w:val="28"/>
          <w:szCs w:val="28"/>
        </w:rPr>
        <w:t xml:space="preserve"> </w:t>
      </w:r>
      <w:r w:rsidR="000223D7">
        <w:rPr>
          <w:rFonts w:ascii="Times New Roman" w:hAnsi="Times New Roman" w:cs="Times New Roman"/>
          <w:sz w:val="28"/>
          <w:szCs w:val="28"/>
        </w:rPr>
        <w:t>заявления</w:t>
      </w:r>
      <w:r w:rsidRPr="004C6FDD">
        <w:rPr>
          <w:rFonts w:ascii="Times New Roman" w:hAnsi="Times New Roman" w:cs="Times New Roman"/>
          <w:sz w:val="28"/>
          <w:szCs w:val="28"/>
        </w:rPr>
        <w:t xml:space="preserve"> лично присвоение регистрационного номера </w:t>
      </w:r>
      <w:r w:rsidR="000223D7">
        <w:rPr>
          <w:rFonts w:ascii="Times New Roman" w:hAnsi="Times New Roman" w:cs="Times New Roman"/>
          <w:sz w:val="28"/>
          <w:szCs w:val="28"/>
        </w:rPr>
        <w:t>заявлению</w:t>
      </w:r>
      <w:r w:rsidRPr="004C6FDD">
        <w:rPr>
          <w:rFonts w:ascii="Times New Roman" w:hAnsi="Times New Roman" w:cs="Times New Roman"/>
          <w:sz w:val="28"/>
          <w:szCs w:val="28"/>
        </w:rPr>
        <w:t>, а также указание даты и времени е</w:t>
      </w:r>
      <w:r w:rsidR="000223D7">
        <w:rPr>
          <w:rFonts w:ascii="Times New Roman" w:hAnsi="Times New Roman" w:cs="Times New Roman"/>
          <w:sz w:val="28"/>
          <w:szCs w:val="28"/>
        </w:rPr>
        <w:t>го</w:t>
      </w:r>
      <w:r w:rsidRPr="004C6FDD">
        <w:rPr>
          <w:rFonts w:ascii="Times New Roman" w:hAnsi="Times New Roman" w:cs="Times New Roman"/>
          <w:sz w:val="28"/>
          <w:szCs w:val="28"/>
        </w:rPr>
        <w:t xml:space="preserve"> поступления осуществляются в присутствии заявителя. В случае </w:t>
      </w:r>
      <w:r w:rsidR="000223D7">
        <w:rPr>
          <w:rFonts w:ascii="Times New Roman" w:hAnsi="Times New Roman" w:cs="Times New Roman"/>
          <w:sz w:val="28"/>
          <w:szCs w:val="28"/>
        </w:rPr>
        <w:t>представления заявления</w:t>
      </w:r>
      <w:r w:rsidRPr="004C6FDD">
        <w:rPr>
          <w:rFonts w:ascii="Times New Roman" w:hAnsi="Times New Roman" w:cs="Times New Roman"/>
          <w:sz w:val="28"/>
          <w:szCs w:val="28"/>
        </w:rPr>
        <w:t xml:space="preserve"> почтовым отправлением указание даты и времени е</w:t>
      </w:r>
      <w:r w:rsidR="000223D7">
        <w:rPr>
          <w:rFonts w:ascii="Times New Roman" w:hAnsi="Times New Roman" w:cs="Times New Roman"/>
          <w:sz w:val="28"/>
          <w:szCs w:val="28"/>
        </w:rPr>
        <w:t>го</w:t>
      </w:r>
      <w:r w:rsidRPr="004C6FDD">
        <w:rPr>
          <w:rFonts w:ascii="Times New Roman" w:hAnsi="Times New Roman" w:cs="Times New Roman"/>
          <w:sz w:val="28"/>
          <w:szCs w:val="28"/>
        </w:rPr>
        <w:t xml:space="preserve"> поступления должно соответствовать дате и времени вручения почтового отправления.</w:t>
      </w:r>
    </w:p>
    <w:p w:rsidR="00702F75" w:rsidRPr="004C6FDD" w:rsidRDefault="000D7AF3" w:rsidP="00702F75">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М</w:t>
      </w:r>
      <w:r w:rsidR="00702F75" w:rsidRPr="004C6FDD">
        <w:rPr>
          <w:rFonts w:ascii="Times New Roman" w:hAnsi="Times New Roman" w:cs="Times New Roman"/>
          <w:sz w:val="28"/>
          <w:szCs w:val="28"/>
        </w:rPr>
        <w:t>инистерств</w:t>
      </w:r>
      <w:r w:rsidRPr="004C6FDD">
        <w:rPr>
          <w:rFonts w:ascii="Times New Roman" w:hAnsi="Times New Roman" w:cs="Times New Roman"/>
          <w:sz w:val="28"/>
          <w:szCs w:val="28"/>
        </w:rPr>
        <w:t>о</w:t>
      </w:r>
      <w:r w:rsidR="00702F75" w:rsidRPr="004C6FDD">
        <w:rPr>
          <w:rFonts w:ascii="Times New Roman" w:hAnsi="Times New Roman" w:cs="Times New Roman"/>
          <w:sz w:val="28"/>
          <w:szCs w:val="28"/>
        </w:rPr>
        <w:t xml:space="preserve"> обеспечивает размещение </w:t>
      </w:r>
      <w:r w:rsidR="000223D7">
        <w:rPr>
          <w:rFonts w:ascii="Times New Roman" w:hAnsi="Times New Roman" w:cs="Times New Roman"/>
          <w:sz w:val="28"/>
          <w:szCs w:val="28"/>
        </w:rPr>
        <w:t>заявления</w:t>
      </w:r>
      <w:r w:rsidR="00702F75" w:rsidRPr="004C6FDD">
        <w:rPr>
          <w:rFonts w:ascii="Times New Roman" w:hAnsi="Times New Roman" w:cs="Times New Roman"/>
          <w:sz w:val="28"/>
          <w:szCs w:val="28"/>
        </w:rPr>
        <w:t xml:space="preserve"> и прилагаемых к не</w:t>
      </w:r>
      <w:r w:rsidR="000223D7">
        <w:rPr>
          <w:rFonts w:ascii="Times New Roman" w:hAnsi="Times New Roman" w:cs="Times New Roman"/>
          <w:sz w:val="28"/>
          <w:szCs w:val="28"/>
        </w:rPr>
        <w:t>му</w:t>
      </w:r>
      <w:r w:rsidR="00702F75" w:rsidRPr="004C6FDD">
        <w:rPr>
          <w:rFonts w:ascii="Times New Roman" w:hAnsi="Times New Roman" w:cs="Times New Roman"/>
          <w:sz w:val="28"/>
          <w:szCs w:val="28"/>
        </w:rPr>
        <w:t xml:space="preserve"> документов и сведений в федеральной государственной информационной системе «Автоматизированная система лицензирования недропользования» не позднее 5 рабочих дней с даты регистрации </w:t>
      </w:r>
      <w:r w:rsidR="000223D7">
        <w:rPr>
          <w:rFonts w:ascii="Times New Roman" w:hAnsi="Times New Roman" w:cs="Times New Roman"/>
          <w:sz w:val="28"/>
          <w:szCs w:val="28"/>
        </w:rPr>
        <w:t>заявления</w:t>
      </w:r>
      <w:r w:rsidR="00702F75" w:rsidRPr="004C6FDD">
        <w:rPr>
          <w:rFonts w:ascii="Times New Roman" w:hAnsi="Times New Roman" w:cs="Times New Roman"/>
          <w:sz w:val="28"/>
          <w:szCs w:val="28"/>
        </w:rPr>
        <w:t>.</w:t>
      </w:r>
    </w:p>
    <w:p w:rsidR="00AC282B" w:rsidRPr="004C6FDD" w:rsidRDefault="00702F75" w:rsidP="00B005B8">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1</w:t>
      </w:r>
      <w:r w:rsidR="005D03AB" w:rsidRPr="004C6FDD">
        <w:rPr>
          <w:rFonts w:ascii="Times New Roman" w:hAnsi="Times New Roman" w:cs="Times New Roman"/>
          <w:sz w:val="28"/>
          <w:szCs w:val="28"/>
        </w:rPr>
        <w:t>8</w:t>
      </w:r>
      <w:r w:rsidRPr="004C6FDD">
        <w:rPr>
          <w:rFonts w:ascii="Times New Roman" w:hAnsi="Times New Roman" w:cs="Times New Roman"/>
          <w:sz w:val="28"/>
          <w:szCs w:val="28"/>
        </w:rPr>
        <w:t xml:space="preserve">. Министерство в срок, не превышающий 5 рабочих дней с даты регистрации </w:t>
      </w:r>
      <w:r w:rsidR="000223D7">
        <w:rPr>
          <w:rFonts w:ascii="Times New Roman" w:hAnsi="Times New Roman" w:cs="Times New Roman"/>
          <w:sz w:val="28"/>
          <w:szCs w:val="28"/>
        </w:rPr>
        <w:t>заявления</w:t>
      </w:r>
      <w:r w:rsidRPr="004C6FDD">
        <w:rPr>
          <w:rFonts w:ascii="Times New Roman" w:hAnsi="Times New Roman" w:cs="Times New Roman"/>
          <w:sz w:val="28"/>
          <w:szCs w:val="28"/>
        </w:rPr>
        <w:t>, проверяет содержание представленно</w:t>
      </w:r>
      <w:r w:rsidR="000223D7">
        <w:rPr>
          <w:rFonts w:ascii="Times New Roman" w:hAnsi="Times New Roman" w:cs="Times New Roman"/>
          <w:sz w:val="28"/>
          <w:szCs w:val="28"/>
        </w:rPr>
        <w:t>го</w:t>
      </w:r>
      <w:r w:rsidRPr="004C6FDD">
        <w:rPr>
          <w:rFonts w:ascii="Times New Roman" w:hAnsi="Times New Roman" w:cs="Times New Roman"/>
          <w:sz w:val="28"/>
          <w:szCs w:val="28"/>
        </w:rPr>
        <w:t xml:space="preserve"> зая</w:t>
      </w:r>
      <w:r w:rsidR="000223D7">
        <w:rPr>
          <w:rFonts w:ascii="Times New Roman" w:hAnsi="Times New Roman" w:cs="Times New Roman"/>
          <w:sz w:val="28"/>
          <w:szCs w:val="28"/>
        </w:rPr>
        <w:t>вления</w:t>
      </w:r>
      <w:r w:rsidRPr="004C6FDD">
        <w:rPr>
          <w:rFonts w:ascii="Times New Roman" w:hAnsi="Times New Roman" w:cs="Times New Roman"/>
          <w:sz w:val="28"/>
          <w:szCs w:val="28"/>
        </w:rPr>
        <w:t xml:space="preserve"> на предмет соответствия описи входящих в е</w:t>
      </w:r>
      <w:r w:rsidR="000223D7">
        <w:rPr>
          <w:rFonts w:ascii="Times New Roman" w:hAnsi="Times New Roman" w:cs="Times New Roman"/>
          <w:sz w:val="28"/>
          <w:szCs w:val="28"/>
        </w:rPr>
        <w:t>го</w:t>
      </w:r>
      <w:r w:rsidRPr="004C6FDD">
        <w:rPr>
          <w:rFonts w:ascii="Times New Roman" w:hAnsi="Times New Roman" w:cs="Times New Roman"/>
          <w:sz w:val="28"/>
          <w:szCs w:val="28"/>
        </w:rPr>
        <w:t xml:space="preserve"> состав документов и сведений, наличия в е</w:t>
      </w:r>
      <w:r w:rsidR="000223D7">
        <w:rPr>
          <w:rFonts w:ascii="Times New Roman" w:hAnsi="Times New Roman" w:cs="Times New Roman"/>
          <w:sz w:val="28"/>
          <w:szCs w:val="28"/>
        </w:rPr>
        <w:t>го</w:t>
      </w:r>
      <w:r w:rsidRPr="004C6FDD">
        <w:rPr>
          <w:rFonts w:ascii="Times New Roman" w:hAnsi="Times New Roman" w:cs="Times New Roman"/>
          <w:sz w:val="28"/>
          <w:szCs w:val="28"/>
        </w:rPr>
        <w:t xml:space="preserve"> составе документов и сведен</w:t>
      </w:r>
      <w:r w:rsidR="002F0D7F">
        <w:rPr>
          <w:rFonts w:ascii="Times New Roman" w:hAnsi="Times New Roman" w:cs="Times New Roman"/>
          <w:sz w:val="28"/>
          <w:szCs w:val="28"/>
        </w:rPr>
        <w:t>ий, предусмотренных подпунктами</w:t>
      </w:r>
      <w:r w:rsidR="006C3C92">
        <w:rPr>
          <w:rFonts w:ascii="Times New Roman" w:hAnsi="Times New Roman" w:cs="Times New Roman"/>
          <w:sz w:val="28"/>
          <w:szCs w:val="28"/>
        </w:rPr>
        <w:t> </w:t>
      </w:r>
      <w:r w:rsidR="00253D94" w:rsidRPr="004C6FDD">
        <w:rPr>
          <w:rFonts w:ascii="Times New Roman" w:hAnsi="Times New Roman" w:cs="Times New Roman"/>
          <w:sz w:val="28"/>
          <w:szCs w:val="28"/>
        </w:rPr>
        <w:t>8.</w:t>
      </w:r>
      <w:r w:rsidRPr="004C6FDD">
        <w:rPr>
          <w:rFonts w:ascii="Times New Roman" w:hAnsi="Times New Roman" w:cs="Times New Roman"/>
          <w:sz w:val="28"/>
          <w:szCs w:val="28"/>
        </w:rPr>
        <w:t xml:space="preserve">1, </w:t>
      </w:r>
      <w:r w:rsidR="00253D94" w:rsidRPr="004C6FDD">
        <w:rPr>
          <w:rFonts w:ascii="Times New Roman" w:hAnsi="Times New Roman" w:cs="Times New Roman"/>
          <w:sz w:val="28"/>
          <w:szCs w:val="28"/>
        </w:rPr>
        <w:t>8.</w:t>
      </w:r>
      <w:r w:rsidRPr="004C6FDD">
        <w:rPr>
          <w:rFonts w:ascii="Times New Roman" w:hAnsi="Times New Roman" w:cs="Times New Roman"/>
          <w:sz w:val="28"/>
          <w:szCs w:val="28"/>
        </w:rPr>
        <w:t xml:space="preserve">2, </w:t>
      </w:r>
      <w:r w:rsidR="006A6C0E">
        <w:rPr>
          <w:rFonts w:ascii="Times New Roman" w:hAnsi="Times New Roman" w:cs="Times New Roman"/>
          <w:sz w:val="28"/>
          <w:szCs w:val="28"/>
        </w:rPr>
        <w:t>8.4</w:t>
      </w:r>
      <w:r w:rsidRPr="004C6FDD">
        <w:rPr>
          <w:rFonts w:ascii="Times New Roman" w:hAnsi="Times New Roman" w:cs="Times New Roman"/>
          <w:sz w:val="28"/>
          <w:szCs w:val="28"/>
        </w:rPr>
        <w:t xml:space="preserve">, </w:t>
      </w:r>
      <w:r w:rsidR="00253D94" w:rsidRPr="004C6FDD">
        <w:rPr>
          <w:rFonts w:ascii="Times New Roman" w:hAnsi="Times New Roman" w:cs="Times New Roman"/>
          <w:sz w:val="28"/>
          <w:szCs w:val="28"/>
        </w:rPr>
        <w:t>9.</w:t>
      </w:r>
      <w:r w:rsidRPr="004C6FDD">
        <w:rPr>
          <w:rFonts w:ascii="Times New Roman" w:hAnsi="Times New Roman" w:cs="Times New Roman"/>
          <w:sz w:val="28"/>
          <w:szCs w:val="28"/>
        </w:rPr>
        <w:t xml:space="preserve">1 </w:t>
      </w:r>
      <w:r w:rsidR="005D03AB" w:rsidRPr="004C6FDD">
        <w:rPr>
          <w:rFonts w:ascii="Times New Roman" w:hAnsi="Times New Roman" w:cs="Times New Roman"/>
          <w:sz w:val="28"/>
          <w:szCs w:val="28"/>
        </w:rPr>
        <w:t>–</w:t>
      </w:r>
      <w:r w:rsidRPr="004C6FDD">
        <w:rPr>
          <w:rFonts w:ascii="Times New Roman" w:hAnsi="Times New Roman" w:cs="Times New Roman"/>
          <w:sz w:val="28"/>
          <w:szCs w:val="28"/>
        </w:rPr>
        <w:t xml:space="preserve"> </w:t>
      </w:r>
      <w:r w:rsidR="00253D94" w:rsidRPr="004C6FDD">
        <w:rPr>
          <w:rFonts w:ascii="Times New Roman" w:hAnsi="Times New Roman" w:cs="Times New Roman"/>
          <w:sz w:val="28"/>
          <w:szCs w:val="28"/>
        </w:rPr>
        <w:t>9.</w:t>
      </w:r>
      <w:r w:rsidRPr="004C6FDD">
        <w:rPr>
          <w:rFonts w:ascii="Times New Roman" w:hAnsi="Times New Roman" w:cs="Times New Roman"/>
          <w:sz w:val="28"/>
          <w:szCs w:val="28"/>
        </w:rPr>
        <w:t xml:space="preserve">5, </w:t>
      </w:r>
      <w:r w:rsidR="00253D94" w:rsidRPr="004C6FDD">
        <w:rPr>
          <w:rFonts w:ascii="Times New Roman" w:hAnsi="Times New Roman" w:cs="Times New Roman"/>
          <w:sz w:val="28"/>
          <w:szCs w:val="28"/>
        </w:rPr>
        <w:t>9.6.1</w:t>
      </w:r>
      <w:r w:rsidRPr="004C6FDD">
        <w:rPr>
          <w:rFonts w:ascii="Times New Roman" w:hAnsi="Times New Roman" w:cs="Times New Roman"/>
          <w:sz w:val="28"/>
          <w:szCs w:val="28"/>
        </w:rPr>
        <w:t xml:space="preserve"> </w:t>
      </w:r>
      <w:r w:rsidR="005D03AB" w:rsidRPr="004C6FDD">
        <w:rPr>
          <w:rFonts w:ascii="Times New Roman" w:hAnsi="Times New Roman" w:cs="Times New Roman"/>
          <w:sz w:val="28"/>
          <w:szCs w:val="28"/>
        </w:rPr>
        <w:t>–</w:t>
      </w:r>
      <w:r w:rsidRPr="004C6FDD">
        <w:rPr>
          <w:rFonts w:ascii="Times New Roman" w:hAnsi="Times New Roman" w:cs="Times New Roman"/>
          <w:sz w:val="28"/>
          <w:szCs w:val="28"/>
        </w:rPr>
        <w:t xml:space="preserve"> </w:t>
      </w:r>
      <w:r w:rsidR="00253D94" w:rsidRPr="004C6FDD">
        <w:rPr>
          <w:rFonts w:ascii="Times New Roman" w:hAnsi="Times New Roman" w:cs="Times New Roman"/>
          <w:sz w:val="28"/>
          <w:szCs w:val="28"/>
        </w:rPr>
        <w:t>9.6.3</w:t>
      </w:r>
      <w:r w:rsidRPr="004C6FDD">
        <w:rPr>
          <w:rFonts w:ascii="Times New Roman" w:hAnsi="Times New Roman" w:cs="Times New Roman"/>
          <w:sz w:val="28"/>
          <w:szCs w:val="28"/>
        </w:rPr>
        <w:t xml:space="preserve">, </w:t>
      </w:r>
      <w:r w:rsidR="00253D94" w:rsidRPr="004C6FDD">
        <w:rPr>
          <w:rFonts w:ascii="Times New Roman" w:hAnsi="Times New Roman" w:cs="Times New Roman"/>
          <w:sz w:val="28"/>
          <w:szCs w:val="28"/>
        </w:rPr>
        <w:t>9.6.6</w:t>
      </w:r>
      <w:r w:rsidRPr="004C6FDD">
        <w:rPr>
          <w:rFonts w:ascii="Times New Roman" w:hAnsi="Times New Roman" w:cs="Times New Roman"/>
          <w:sz w:val="28"/>
          <w:szCs w:val="28"/>
        </w:rPr>
        <w:t xml:space="preserve"> </w:t>
      </w:r>
      <w:r w:rsidR="005D03AB" w:rsidRPr="004C6FDD">
        <w:rPr>
          <w:rFonts w:ascii="Times New Roman" w:hAnsi="Times New Roman" w:cs="Times New Roman"/>
          <w:sz w:val="28"/>
          <w:szCs w:val="28"/>
        </w:rPr>
        <w:t>–</w:t>
      </w:r>
      <w:r w:rsidRPr="004C6FDD">
        <w:rPr>
          <w:rFonts w:ascii="Times New Roman" w:hAnsi="Times New Roman" w:cs="Times New Roman"/>
          <w:sz w:val="28"/>
          <w:szCs w:val="28"/>
        </w:rPr>
        <w:t xml:space="preserve"> </w:t>
      </w:r>
      <w:r w:rsidR="00253D94" w:rsidRPr="004C6FDD">
        <w:rPr>
          <w:rFonts w:ascii="Times New Roman" w:hAnsi="Times New Roman" w:cs="Times New Roman"/>
          <w:sz w:val="28"/>
          <w:szCs w:val="28"/>
        </w:rPr>
        <w:t>9.6.9</w:t>
      </w:r>
      <w:r w:rsidRPr="004C6FDD">
        <w:rPr>
          <w:rFonts w:ascii="Times New Roman" w:hAnsi="Times New Roman" w:cs="Times New Roman"/>
          <w:sz w:val="28"/>
          <w:szCs w:val="28"/>
        </w:rPr>
        <w:t xml:space="preserve">, </w:t>
      </w:r>
      <w:r w:rsidR="004C6FDD" w:rsidRPr="004C6FDD">
        <w:rPr>
          <w:rFonts w:ascii="Times New Roman" w:hAnsi="Times New Roman" w:cs="Times New Roman"/>
          <w:sz w:val="28"/>
          <w:szCs w:val="28"/>
        </w:rPr>
        <w:t>9.</w:t>
      </w:r>
      <w:r w:rsidRPr="004C6FDD">
        <w:rPr>
          <w:rFonts w:ascii="Times New Roman" w:hAnsi="Times New Roman" w:cs="Times New Roman"/>
          <w:sz w:val="28"/>
          <w:szCs w:val="28"/>
        </w:rPr>
        <w:t xml:space="preserve">7 </w:t>
      </w:r>
      <w:r w:rsidR="005D03AB" w:rsidRPr="004C6FDD">
        <w:rPr>
          <w:rFonts w:ascii="Times New Roman" w:hAnsi="Times New Roman" w:cs="Times New Roman"/>
          <w:sz w:val="28"/>
          <w:szCs w:val="28"/>
        </w:rPr>
        <w:t>–</w:t>
      </w:r>
      <w:r w:rsidRPr="004C6FDD">
        <w:rPr>
          <w:rFonts w:ascii="Times New Roman" w:hAnsi="Times New Roman" w:cs="Times New Roman"/>
          <w:sz w:val="28"/>
          <w:szCs w:val="28"/>
        </w:rPr>
        <w:t xml:space="preserve"> </w:t>
      </w:r>
      <w:r w:rsidR="004C6FDD" w:rsidRPr="004C6FDD">
        <w:rPr>
          <w:rFonts w:ascii="Times New Roman" w:hAnsi="Times New Roman" w:cs="Times New Roman"/>
          <w:sz w:val="28"/>
          <w:szCs w:val="28"/>
        </w:rPr>
        <w:t>9.</w:t>
      </w:r>
      <w:r w:rsidR="006C3C92">
        <w:rPr>
          <w:rFonts w:ascii="Times New Roman" w:hAnsi="Times New Roman" w:cs="Times New Roman"/>
          <w:sz w:val="28"/>
          <w:szCs w:val="28"/>
        </w:rPr>
        <w:t>8, пунктами </w:t>
      </w:r>
      <w:r w:rsidRPr="004C6FDD">
        <w:rPr>
          <w:rFonts w:ascii="Times New Roman" w:hAnsi="Times New Roman" w:cs="Times New Roman"/>
          <w:sz w:val="28"/>
          <w:szCs w:val="28"/>
        </w:rPr>
        <w:t>1</w:t>
      </w:r>
      <w:r w:rsidR="005D03AB" w:rsidRPr="004C6FDD">
        <w:rPr>
          <w:rFonts w:ascii="Times New Roman" w:hAnsi="Times New Roman" w:cs="Times New Roman"/>
          <w:sz w:val="28"/>
          <w:szCs w:val="28"/>
        </w:rPr>
        <w:t>0</w:t>
      </w:r>
      <w:r w:rsidRPr="004C6FDD">
        <w:rPr>
          <w:rFonts w:ascii="Times New Roman" w:hAnsi="Times New Roman" w:cs="Times New Roman"/>
          <w:sz w:val="28"/>
          <w:szCs w:val="28"/>
        </w:rPr>
        <w:t xml:space="preserve"> </w:t>
      </w:r>
      <w:r w:rsidR="005D03AB" w:rsidRPr="004C6FDD">
        <w:rPr>
          <w:rFonts w:ascii="Times New Roman" w:hAnsi="Times New Roman" w:cs="Times New Roman"/>
          <w:sz w:val="28"/>
          <w:szCs w:val="28"/>
        </w:rPr>
        <w:t>–</w:t>
      </w:r>
      <w:r w:rsidRPr="004C6FDD">
        <w:rPr>
          <w:rFonts w:ascii="Times New Roman" w:hAnsi="Times New Roman" w:cs="Times New Roman"/>
          <w:sz w:val="28"/>
          <w:szCs w:val="28"/>
        </w:rPr>
        <w:t xml:space="preserve"> 1</w:t>
      </w:r>
      <w:r w:rsidR="005D03AB" w:rsidRPr="004C6FDD">
        <w:rPr>
          <w:rFonts w:ascii="Times New Roman" w:hAnsi="Times New Roman" w:cs="Times New Roman"/>
          <w:sz w:val="28"/>
          <w:szCs w:val="28"/>
        </w:rPr>
        <w:t>2</w:t>
      </w:r>
      <w:r w:rsidRPr="004C6FDD">
        <w:rPr>
          <w:rFonts w:ascii="Times New Roman" w:hAnsi="Times New Roman" w:cs="Times New Roman"/>
          <w:sz w:val="28"/>
          <w:szCs w:val="28"/>
        </w:rPr>
        <w:t xml:space="preserve"> настоящего Порядка, а также соблюдения срока </w:t>
      </w:r>
      <w:r w:rsidR="001A746B">
        <w:rPr>
          <w:rFonts w:ascii="Times New Roman" w:hAnsi="Times New Roman" w:cs="Times New Roman"/>
          <w:sz w:val="28"/>
          <w:szCs w:val="28"/>
        </w:rPr>
        <w:t>представления</w:t>
      </w:r>
      <w:r w:rsidRPr="004C6FDD">
        <w:rPr>
          <w:rFonts w:ascii="Times New Roman" w:hAnsi="Times New Roman" w:cs="Times New Roman"/>
          <w:sz w:val="28"/>
          <w:szCs w:val="28"/>
        </w:rPr>
        <w:t xml:space="preserve"> заяв</w:t>
      </w:r>
      <w:r w:rsidR="000223D7">
        <w:rPr>
          <w:rFonts w:ascii="Times New Roman" w:hAnsi="Times New Roman" w:cs="Times New Roman"/>
          <w:sz w:val="28"/>
          <w:szCs w:val="28"/>
        </w:rPr>
        <w:t>ления</w:t>
      </w:r>
      <w:r w:rsidRPr="004C6FDD">
        <w:rPr>
          <w:rFonts w:ascii="Times New Roman" w:hAnsi="Times New Roman" w:cs="Times New Roman"/>
          <w:sz w:val="28"/>
          <w:szCs w:val="28"/>
        </w:rPr>
        <w:t>, предусмотренного пунктом 1</w:t>
      </w:r>
      <w:r w:rsidR="005D03AB" w:rsidRPr="004C6FDD">
        <w:rPr>
          <w:rFonts w:ascii="Times New Roman" w:hAnsi="Times New Roman" w:cs="Times New Roman"/>
          <w:sz w:val="28"/>
          <w:szCs w:val="28"/>
        </w:rPr>
        <w:t>5</w:t>
      </w:r>
      <w:r w:rsidRPr="004C6FDD">
        <w:rPr>
          <w:rFonts w:ascii="Times New Roman" w:hAnsi="Times New Roman" w:cs="Times New Roman"/>
          <w:sz w:val="28"/>
          <w:szCs w:val="28"/>
        </w:rPr>
        <w:t xml:space="preserve"> настоящего Порядка.</w:t>
      </w:r>
    </w:p>
    <w:p w:rsidR="00B005B8" w:rsidRPr="004C6FDD" w:rsidRDefault="00B005B8" w:rsidP="00B005B8">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 xml:space="preserve">В случае представления </w:t>
      </w:r>
      <w:r w:rsidR="000223D7">
        <w:rPr>
          <w:rFonts w:ascii="Times New Roman" w:hAnsi="Times New Roman" w:cs="Times New Roman"/>
          <w:sz w:val="28"/>
          <w:szCs w:val="28"/>
        </w:rPr>
        <w:t>заявления</w:t>
      </w:r>
      <w:r w:rsidRPr="004C6FDD">
        <w:rPr>
          <w:rFonts w:ascii="Times New Roman" w:hAnsi="Times New Roman" w:cs="Times New Roman"/>
          <w:sz w:val="28"/>
          <w:szCs w:val="28"/>
        </w:rPr>
        <w:t>, не соответствующе</w:t>
      </w:r>
      <w:r w:rsidR="000223D7">
        <w:rPr>
          <w:rFonts w:ascii="Times New Roman" w:hAnsi="Times New Roman" w:cs="Times New Roman"/>
          <w:sz w:val="28"/>
          <w:szCs w:val="28"/>
        </w:rPr>
        <w:t>го</w:t>
      </w:r>
      <w:r w:rsidRPr="004C6FDD">
        <w:rPr>
          <w:rFonts w:ascii="Times New Roman" w:hAnsi="Times New Roman" w:cs="Times New Roman"/>
          <w:sz w:val="28"/>
          <w:szCs w:val="28"/>
        </w:rPr>
        <w:t xml:space="preserve"> описи входящих в е</w:t>
      </w:r>
      <w:r w:rsidR="000223D7">
        <w:rPr>
          <w:rFonts w:ascii="Times New Roman" w:hAnsi="Times New Roman" w:cs="Times New Roman"/>
          <w:sz w:val="28"/>
          <w:szCs w:val="28"/>
        </w:rPr>
        <w:t>го</w:t>
      </w:r>
      <w:r w:rsidRPr="004C6FDD">
        <w:rPr>
          <w:rFonts w:ascii="Times New Roman" w:hAnsi="Times New Roman" w:cs="Times New Roman"/>
          <w:sz w:val="28"/>
          <w:szCs w:val="28"/>
        </w:rPr>
        <w:t xml:space="preserve"> состав документов и сведений, и (или) отсутствия в составе </w:t>
      </w:r>
      <w:r w:rsidRPr="004C6FDD">
        <w:rPr>
          <w:rFonts w:ascii="Times New Roman" w:hAnsi="Times New Roman" w:cs="Times New Roman"/>
          <w:sz w:val="28"/>
          <w:szCs w:val="28"/>
        </w:rPr>
        <w:lastRenderedPageBreak/>
        <w:t>представленно</w:t>
      </w:r>
      <w:r w:rsidR="000223D7">
        <w:rPr>
          <w:rFonts w:ascii="Times New Roman" w:hAnsi="Times New Roman" w:cs="Times New Roman"/>
          <w:sz w:val="28"/>
          <w:szCs w:val="28"/>
        </w:rPr>
        <w:t>го</w:t>
      </w:r>
      <w:r w:rsidRPr="004C6FDD">
        <w:rPr>
          <w:rFonts w:ascii="Times New Roman" w:hAnsi="Times New Roman" w:cs="Times New Roman"/>
          <w:sz w:val="28"/>
          <w:szCs w:val="28"/>
        </w:rPr>
        <w:t xml:space="preserve"> заяв</w:t>
      </w:r>
      <w:r w:rsidR="000223D7">
        <w:rPr>
          <w:rFonts w:ascii="Times New Roman" w:hAnsi="Times New Roman" w:cs="Times New Roman"/>
          <w:sz w:val="28"/>
          <w:szCs w:val="28"/>
        </w:rPr>
        <w:t>ления</w:t>
      </w:r>
      <w:r w:rsidRPr="004C6FDD">
        <w:rPr>
          <w:rFonts w:ascii="Times New Roman" w:hAnsi="Times New Roman" w:cs="Times New Roman"/>
          <w:sz w:val="28"/>
          <w:szCs w:val="28"/>
        </w:rPr>
        <w:t xml:space="preserve"> документов и сведений, указанных в абзаце первом пункта</w:t>
      </w:r>
      <w:r w:rsidR="004C6FDD">
        <w:rPr>
          <w:rFonts w:ascii="Times New Roman" w:hAnsi="Times New Roman" w:cs="Times New Roman"/>
          <w:sz w:val="28"/>
          <w:szCs w:val="28"/>
        </w:rPr>
        <w:t xml:space="preserve"> 18 настоящего Порядка</w:t>
      </w:r>
      <w:r w:rsidRPr="004C6FDD">
        <w:rPr>
          <w:rFonts w:ascii="Times New Roman" w:hAnsi="Times New Roman" w:cs="Times New Roman"/>
          <w:sz w:val="28"/>
          <w:szCs w:val="28"/>
        </w:rPr>
        <w:t xml:space="preserve">, и (или) </w:t>
      </w:r>
      <w:r w:rsidR="000223D7">
        <w:rPr>
          <w:rFonts w:ascii="Times New Roman" w:hAnsi="Times New Roman" w:cs="Times New Roman"/>
          <w:sz w:val="28"/>
          <w:szCs w:val="28"/>
        </w:rPr>
        <w:t>представления</w:t>
      </w:r>
      <w:r w:rsidRPr="004C6FDD">
        <w:rPr>
          <w:rFonts w:ascii="Times New Roman" w:hAnsi="Times New Roman" w:cs="Times New Roman"/>
          <w:sz w:val="28"/>
          <w:szCs w:val="28"/>
        </w:rPr>
        <w:t xml:space="preserve"> заяв</w:t>
      </w:r>
      <w:r w:rsidR="000223D7">
        <w:rPr>
          <w:rFonts w:ascii="Times New Roman" w:hAnsi="Times New Roman" w:cs="Times New Roman"/>
          <w:sz w:val="28"/>
          <w:szCs w:val="28"/>
        </w:rPr>
        <w:t>ления</w:t>
      </w:r>
      <w:r w:rsidRPr="004C6FDD">
        <w:rPr>
          <w:rFonts w:ascii="Times New Roman" w:hAnsi="Times New Roman" w:cs="Times New Roman"/>
          <w:sz w:val="28"/>
          <w:szCs w:val="28"/>
        </w:rPr>
        <w:t xml:space="preserve"> с нарушением срока, предусмотренного пунктом 1</w:t>
      </w:r>
      <w:r w:rsidR="005D03AB" w:rsidRPr="004C6FDD">
        <w:rPr>
          <w:rFonts w:ascii="Times New Roman" w:hAnsi="Times New Roman" w:cs="Times New Roman"/>
          <w:sz w:val="28"/>
          <w:szCs w:val="28"/>
        </w:rPr>
        <w:t>5</w:t>
      </w:r>
      <w:r w:rsidRPr="004C6FDD">
        <w:rPr>
          <w:rFonts w:ascii="Times New Roman" w:hAnsi="Times New Roman" w:cs="Times New Roman"/>
          <w:sz w:val="28"/>
          <w:szCs w:val="28"/>
        </w:rPr>
        <w:t xml:space="preserve"> настоящего Порядка, поступивш</w:t>
      </w:r>
      <w:r w:rsidR="000223D7">
        <w:rPr>
          <w:rFonts w:ascii="Times New Roman" w:hAnsi="Times New Roman" w:cs="Times New Roman"/>
          <w:sz w:val="28"/>
          <w:szCs w:val="28"/>
        </w:rPr>
        <w:t>ее</w:t>
      </w:r>
      <w:r w:rsidRPr="004C6FDD">
        <w:rPr>
          <w:rFonts w:ascii="Times New Roman" w:hAnsi="Times New Roman" w:cs="Times New Roman"/>
          <w:sz w:val="28"/>
          <w:szCs w:val="28"/>
        </w:rPr>
        <w:t xml:space="preserve"> заяв</w:t>
      </w:r>
      <w:r w:rsidR="000223D7">
        <w:rPr>
          <w:rFonts w:ascii="Times New Roman" w:hAnsi="Times New Roman" w:cs="Times New Roman"/>
          <w:sz w:val="28"/>
          <w:szCs w:val="28"/>
        </w:rPr>
        <w:t>ление</w:t>
      </w:r>
      <w:r w:rsidRPr="004C6FDD">
        <w:rPr>
          <w:rFonts w:ascii="Times New Roman" w:hAnsi="Times New Roman" w:cs="Times New Roman"/>
          <w:sz w:val="28"/>
          <w:szCs w:val="28"/>
        </w:rPr>
        <w:t xml:space="preserve"> не подлежит рассмотрению, о чем министерство уведомляет заявителя с использованием </w:t>
      </w:r>
      <w:r w:rsidR="004C6FDD">
        <w:rPr>
          <w:rFonts w:ascii="Times New Roman" w:hAnsi="Times New Roman" w:cs="Times New Roman"/>
          <w:sz w:val="28"/>
          <w:szCs w:val="28"/>
        </w:rPr>
        <w:t>л</w:t>
      </w:r>
      <w:r w:rsidRPr="004C6FDD">
        <w:rPr>
          <w:rFonts w:ascii="Times New Roman" w:hAnsi="Times New Roman" w:cs="Times New Roman"/>
          <w:sz w:val="28"/>
          <w:szCs w:val="28"/>
        </w:rPr>
        <w:t>ич</w:t>
      </w:r>
      <w:r w:rsidR="006A6C0E">
        <w:rPr>
          <w:rFonts w:ascii="Times New Roman" w:hAnsi="Times New Roman" w:cs="Times New Roman"/>
          <w:sz w:val="28"/>
          <w:szCs w:val="28"/>
        </w:rPr>
        <w:t>ного кабинета недропользователя</w:t>
      </w:r>
      <w:r w:rsidRPr="004C6FDD">
        <w:rPr>
          <w:rFonts w:ascii="Times New Roman" w:hAnsi="Times New Roman" w:cs="Times New Roman"/>
          <w:sz w:val="28"/>
          <w:szCs w:val="28"/>
        </w:rPr>
        <w:t xml:space="preserve"> по адресу электронной почты, указанному в зая</w:t>
      </w:r>
      <w:r w:rsidR="000223D7">
        <w:rPr>
          <w:rFonts w:ascii="Times New Roman" w:hAnsi="Times New Roman" w:cs="Times New Roman"/>
          <w:sz w:val="28"/>
          <w:szCs w:val="28"/>
        </w:rPr>
        <w:t>влении</w:t>
      </w:r>
      <w:r w:rsidRPr="004C6FDD">
        <w:rPr>
          <w:rFonts w:ascii="Times New Roman" w:hAnsi="Times New Roman" w:cs="Times New Roman"/>
          <w:sz w:val="28"/>
          <w:szCs w:val="28"/>
        </w:rPr>
        <w:t xml:space="preserve"> (при наличии), или почтовым отправлением по адресу, указанному в </w:t>
      </w:r>
      <w:r w:rsidR="0015712B">
        <w:rPr>
          <w:rFonts w:ascii="Times New Roman" w:hAnsi="Times New Roman" w:cs="Times New Roman"/>
          <w:sz w:val="28"/>
          <w:szCs w:val="28"/>
        </w:rPr>
        <w:t>заявлении</w:t>
      </w:r>
      <w:r w:rsidRPr="004C6FDD">
        <w:rPr>
          <w:rFonts w:ascii="Times New Roman" w:hAnsi="Times New Roman" w:cs="Times New Roman"/>
          <w:sz w:val="28"/>
          <w:szCs w:val="28"/>
        </w:rPr>
        <w:t>, в срок, указанный в абзаце втором пункта 1</w:t>
      </w:r>
      <w:r w:rsidR="005D03AB" w:rsidRPr="004C6FDD">
        <w:rPr>
          <w:rFonts w:ascii="Times New Roman" w:hAnsi="Times New Roman" w:cs="Times New Roman"/>
          <w:sz w:val="28"/>
          <w:szCs w:val="28"/>
        </w:rPr>
        <w:t>7</w:t>
      </w:r>
      <w:r w:rsidRPr="004C6FDD">
        <w:rPr>
          <w:rFonts w:ascii="Times New Roman" w:hAnsi="Times New Roman" w:cs="Times New Roman"/>
          <w:sz w:val="28"/>
          <w:szCs w:val="28"/>
        </w:rPr>
        <w:t xml:space="preserve"> настоящего Порядка. В данном случае государственная пошлина, указанная в пункте 1</w:t>
      </w:r>
      <w:r w:rsidR="005D03AB" w:rsidRPr="004C6FDD">
        <w:rPr>
          <w:rFonts w:ascii="Times New Roman" w:hAnsi="Times New Roman" w:cs="Times New Roman"/>
          <w:sz w:val="28"/>
          <w:szCs w:val="28"/>
        </w:rPr>
        <w:t>6</w:t>
      </w:r>
      <w:r w:rsidRPr="004C6FDD">
        <w:rPr>
          <w:rFonts w:ascii="Times New Roman" w:hAnsi="Times New Roman" w:cs="Times New Roman"/>
          <w:sz w:val="28"/>
          <w:szCs w:val="28"/>
        </w:rPr>
        <w:t xml:space="preserve"> настоящего Порядка, подлежит возврату лицу, внесшему плату в соответствии с пунктом 1</w:t>
      </w:r>
      <w:r w:rsidR="005D03AB" w:rsidRPr="004C6FDD">
        <w:rPr>
          <w:rFonts w:ascii="Times New Roman" w:hAnsi="Times New Roman" w:cs="Times New Roman"/>
          <w:sz w:val="28"/>
          <w:szCs w:val="28"/>
        </w:rPr>
        <w:t>6</w:t>
      </w:r>
      <w:r w:rsidRPr="004C6FDD">
        <w:rPr>
          <w:rFonts w:ascii="Times New Roman" w:hAnsi="Times New Roman" w:cs="Times New Roman"/>
          <w:sz w:val="28"/>
          <w:szCs w:val="28"/>
        </w:rPr>
        <w:t xml:space="preserve"> настоящего Порядка.</w:t>
      </w:r>
    </w:p>
    <w:p w:rsidR="00B005B8" w:rsidRPr="004C6FDD" w:rsidRDefault="005D03AB" w:rsidP="004C6FDD">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19</w:t>
      </w:r>
      <w:r w:rsidR="00B005B8" w:rsidRPr="004C6FDD">
        <w:rPr>
          <w:rFonts w:ascii="Times New Roman" w:hAnsi="Times New Roman" w:cs="Times New Roman"/>
          <w:sz w:val="28"/>
          <w:szCs w:val="28"/>
        </w:rPr>
        <w:t xml:space="preserve">. Информация из </w:t>
      </w:r>
      <w:r w:rsidR="004C6FDD">
        <w:rPr>
          <w:rFonts w:ascii="Times New Roman" w:hAnsi="Times New Roman" w:cs="Times New Roman"/>
          <w:sz w:val="28"/>
          <w:szCs w:val="28"/>
        </w:rPr>
        <w:t>Е</w:t>
      </w:r>
      <w:r w:rsidR="00B005B8" w:rsidRPr="004C6FDD">
        <w:rPr>
          <w:rFonts w:ascii="Times New Roman" w:hAnsi="Times New Roman" w:cs="Times New Roman"/>
          <w:sz w:val="28"/>
          <w:szCs w:val="28"/>
        </w:rPr>
        <w:t xml:space="preserve">диного государственного реестра юридических лиц, предусмотренная подпунктом </w:t>
      </w:r>
      <w:r w:rsidR="004C6FDD">
        <w:rPr>
          <w:rFonts w:ascii="Times New Roman" w:hAnsi="Times New Roman" w:cs="Times New Roman"/>
          <w:sz w:val="28"/>
          <w:szCs w:val="28"/>
        </w:rPr>
        <w:t>8.</w:t>
      </w:r>
      <w:r w:rsidR="00B005B8" w:rsidRPr="004C6FDD">
        <w:rPr>
          <w:rFonts w:ascii="Times New Roman" w:hAnsi="Times New Roman" w:cs="Times New Roman"/>
          <w:sz w:val="28"/>
          <w:szCs w:val="28"/>
        </w:rPr>
        <w:t xml:space="preserve">3 настоящего Порядка, запрашивается </w:t>
      </w:r>
      <w:r w:rsidR="00AA7ED2" w:rsidRPr="004C6FDD">
        <w:rPr>
          <w:rFonts w:ascii="Times New Roman" w:hAnsi="Times New Roman" w:cs="Times New Roman"/>
          <w:sz w:val="28"/>
          <w:szCs w:val="28"/>
        </w:rPr>
        <w:t>министерством</w:t>
      </w:r>
      <w:r w:rsidR="00B005B8" w:rsidRPr="004C6FDD">
        <w:rPr>
          <w:rFonts w:ascii="Times New Roman" w:hAnsi="Times New Roman" w:cs="Times New Roman"/>
          <w:sz w:val="28"/>
          <w:szCs w:val="28"/>
        </w:rPr>
        <w:t xml:space="preserve"> с использованием </w:t>
      </w:r>
      <w:r w:rsidR="002F0D7F">
        <w:rPr>
          <w:rFonts w:ascii="Times New Roman" w:hAnsi="Times New Roman" w:cs="Times New Roman"/>
          <w:sz w:val="28"/>
          <w:szCs w:val="28"/>
        </w:rPr>
        <w:t>и</w:t>
      </w:r>
      <w:r w:rsidR="00B005B8" w:rsidRPr="004C6FDD">
        <w:rPr>
          <w:rFonts w:ascii="Times New Roman" w:hAnsi="Times New Roman" w:cs="Times New Roman"/>
          <w:sz w:val="28"/>
          <w:szCs w:val="28"/>
        </w:rPr>
        <w:t>нтернет-сервиса, размещенного на официальном сайте Федеральной налоговой службы, в соответствии с приказом Министерства финансов Российской Федерации от 26</w:t>
      </w:r>
      <w:r w:rsidR="00E07D2F" w:rsidRPr="004C6FDD">
        <w:rPr>
          <w:rFonts w:ascii="Times New Roman" w:hAnsi="Times New Roman" w:cs="Times New Roman"/>
          <w:sz w:val="28"/>
          <w:szCs w:val="28"/>
        </w:rPr>
        <w:t>.11.</w:t>
      </w:r>
      <w:r w:rsidR="00B005B8" w:rsidRPr="004C6FDD">
        <w:rPr>
          <w:rFonts w:ascii="Times New Roman" w:hAnsi="Times New Roman" w:cs="Times New Roman"/>
          <w:sz w:val="28"/>
          <w:szCs w:val="28"/>
        </w:rPr>
        <w:t xml:space="preserve">2018 </w:t>
      </w:r>
      <w:r w:rsidR="00E07D2F" w:rsidRPr="004C6FDD">
        <w:rPr>
          <w:rFonts w:ascii="Times New Roman" w:hAnsi="Times New Roman" w:cs="Times New Roman"/>
          <w:sz w:val="28"/>
          <w:szCs w:val="28"/>
        </w:rPr>
        <w:t xml:space="preserve">№ </w:t>
      </w:r>
      <w:r w:rsidR="00B005B8" w:rsidRPr="004C6FDD">
        <w:rPr>
          <w:rFonts w:ascii="Times New Roman" w:hAnsi="Times New Roman" w:cs="Times New Roman"/>
          <w:sz w:val="28"/>
          <w:szCs w:val="28"/>
        </w:rPr>
        <w:t xml:space="preserve">238н </w:t>
      </w:r>
      <w:r w:rsidR="00FF4B77" w:rsidRPr="004C6FDD">
        <w:rPr>
          <w:rFonts w:ascii="Times New Roman" w:hAnsi="Times New Roman" w:cs="Times New Roman"/>
          <w:sz w:val="28"/>
          <w:szCs w:val="28"/>
        </w:rPr>
        <w:t>«</w:t>
      </w:r>
      <w:r w:rsidR="006C3C92">
        <w:rPr>
          <w:rFonts w:ascii="Times New Roman" w:hAnsi="Times New Roman" w:cs="Times New Roman"/>
          <w:sz w:val="28"/>
          <w:szCs w:val="28"/>
        </w:rPr>
        <w:t>Об </w:t>
      </w:r>
      <w:r w:rsidR="00B005B8" w:rsidRPr="004C6FDD">
        <w:rPr>
          <w:rFonts w:ascii="Times New Roman" w:hAnsi="Times New Roman" w:cs="Times New Roman"/>
          <w:sz w:val="28"/>
          <w:szCs w:val="28"/>
        </w:rPr>
        <w:t>утверждении порядка, формы и сроков предоставления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w:t>
      </w:r>
      <w:r w:rsidR="00FF4B77" w:rsidRPr="004C6FDD">
        <w:rPr>
          <w:rFonts w:ascii="Times New Roman" w:hAnsi="Times New Roman" w:cs="Times New Roman"/>
          <w:sz w:val="28"/>
          <w:szCs w:val="28"/>
        </w:rPr>
        <w:t>»</w:t>
      </w:r>
      <w:r w:rsidR="00B005B8" w:rsidRPr="004C6FDD">
        <w:rPr>
          <w:rFonts w:ascii="Times New Roman" w:hAnsi="Times New Roman" w:cs="Times New Roman"/>
          <w:sz w:val="28"/>
          <w:szCs w:val="28"/>
        </w:rPr>
        <w:t xml:space="preserve"> с изменениями, внесенными приказом Министерства финансов Российской Федерации от 18</w:t>
      </w:r>
      <w:r w:rsidR="00E07D2F" w:rsidRPr="004C6FDD">
        <w:rPr>
          <w:rFonts w:ascii="Times New Roman" w:hAnsi="Times New Roman" w:cs="Times New Roman"/>
          <w:sz w:val="28"/>
          <w:szCs w:val="28"/>
        </w:rPr>
        <w:t>.11.</w:t>
      </w:r>
      <w:r w:rsidR="00B005B8" w:rsidRPr="004C6FDD">
        <w:rPr>
          <w:rFonts w:ascii="Times New Roman" w:hAnsi="Times New Roman" w:cs="Times New Roman"/>
          <w:sz w:val="28"/>
          <w:szCs w:val="28"/>
        </w:rPr>
        <w:t xml:space="preserve">2020 </w:t>
      </w:r>
      <w:r w:rsidR="00E07D2F" w:rsidRPr="004C6FDD">
        <w:rPr>
          <w:rFonts w:ascii="Times New Roman" w:hAnsi="Times New Roman" w:cs="Times New Roman"/>
          <w:sz w:val="28"/>
          <w:szCs w:val="28"/>
        </w:rPr>
        <w:t>№</w:t>
      </w:r>
      <w:r w:rsidR="00B005B8" w:rsidRPr="004C6FDD">
        <w:rPr>
          <w:rFonts w:ascii="Times New Roman" w:hAnsi="Times New Roman" w:cs="Times New Roman"/>
          <w:sz w:val="28"/>
          <w:szCs w:val="28"/>
        </w:rPr>
        <w:t xml:space="preserve"> 271н</w:t>
      </w:r>
      <w:r w:rsidR="004C6FDD">
        <w:rPr>
          <w:rFonts w:ascii="Times New Roman" w:hAnsi="Times New Roman" w:cs="Times New Roman"/>
          <w:sz w:val="28"/>
          <w:szCs w:val="28"/>
        </w:rPr>
        <w:t xml:space="preserve"> «О признании утратившим силу приказа Министерства финансов Российской Федерации от 15</w:t>
      </w:r>
      <w:r w:rsidR="006A6C0E">
        <w:rPr>
          <w:rFonts w:ascii="Times New Roman" w:hAnsi="Times New Roman" w:cs="Times New Roman"/>
          <w:sz w:val="28"/>
          <w:szCs w:val="28"/>
        </w:rPr>
        <w:t>.01.</w:t>
      </w:r>
      <w:r w:rsidR="004C6FDD">
        <w:rPr>
          <w:rFonts w:ascii="Times New Roman" w:hAnsi="Times New Roman" w:cs="Times New Roman"/>
          <w:sz w:val="28"/>
          <w:szCs w:val="28"/>
        </w:rPr>
        <w:t xml:space="preserve">2015 </w:t>
      </w:r>
      <w:r w:rsidR="006A6C0E">
        <w:rPr>
          <w:rFonts w:ascii="Times New Roman" w:hAnsi="Times New Roman" w:cs="Times New Roman"/>
          <w:sz w:val="28"/>
          <w:szCs w:val="28"/>
        </w:rPr>
        <w:t>№</w:t>
      </w:r>
      <w:r w:rsidR="004C6FDD">
        <w:rPr>
          <w:rFonts w:ascii="Times New Roman" w:hAnsi="Times New Roman" w:cs="Times New Roman"/>
          <w:sz w:val="28"/>
          <w:szCs w:val="28"/>
        </w:rPr>
        <w:t xml:space="preserve">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 о внесении изменений в приказы Министерства финансов Российской Федерации от 23</w:t>
      </w:r>
      <w:r w:rsidR="006A6C0E">
        <w:rPr>
          <w:rFonts w:ascii="Times New Roman" w:hAnsi="Times New Roman" w:cs="Times New Roman"/>
          <w:sz w:val="28"/>
          <w:szCs w:val="28"/>
        </w:rPr>
        <w:t>.12.</w:t>
      </w:r>
      <w:r w:rsidR="004C6FDD">
        <w:rPr>
          <w:rFonts w:ascii="Times New Roman" w:hAnsi="Times New Roman" w:cs="Times New Roman"/>
          <w:sz w:val="28"/>
          <w:szCs w:val="28"/>
        </w:rPr>
        <w:t xml:space="preserve">2014 </w:t>
      </w:r>
      <w:r w:rsidR="006A6C0E">
        <w:rPr>
          <w:rFonts w:ascii="Times New Roman" w:hAnsi="Times New Roman" w:cs="Times New Roman"/>
          <w:sz w:val="28"/>
          <w:szCs w:val="28"/>
        </w:rPr>
        <w:t>№</w:t>
      </w:r>
      <w:r w:rsidR="006C3C92">
        <w:rPr>
          <w:rFonts w:ascii="Times New Roman" w:hAnsi="Times New Roman" w:cs="Times New Roman"/>
          <w:sz w:val="28"/>
          <w:szCs w:val="28"/>
        </w:rPr>
        <w:t xml:space="preserve"> 163н и от </w:t>
      </w:r>
      <w:r w:rsidR="004C6FDD">
        <w:rPr>
          <w:rFonts w:ascii="Times New Roman" w:hAnsi="Times New Roman" w:cs="Times New Roman"/>
          <w:sz w:val="28"/>
          <w:szCs w:val="28"/>
        </w:rPr>
        <w:t>26</w:t>
      </w:r>
      <w:r w:rsidR="006A6C0E">
        <w:rPr>
          <w:rFonts w:ascii="Times New Roman" w:hAnsi="Times New Roman" w:cs="Times New Roman"/>
          <w:sz w:val="28"/>
          <w:szCs w:val="28"/>
        </w:rPr>
        <w:t>.11.</w:t>
      </w:r>
      <w:r w:rsidR="004C6FDD">
        <w:rPr>
          <w:rFonts w:ascii="Times New Roman" w:hAnsi="Times New Roman" w:cs="Times New Roman"/>
          <w:sz w:val="28"/>
          <w:szCs w:val="28"/>
        </w:rPr>
        <w:t xml:space="preserve">2018 </w:t>
      </w:r>
      <w:r w:rsidR="006A6C0E">
        <w:rPr>
          <w:rFonts w:ascii="Times New Roman" w:hAnsi="Times New Roman" w:cs="Times New Roman"/>
          <w:sz w:val="28"/>
          <w:szCs w:val="28"/>
        </w:rPr>
        <w:t>№</w:t>
      </w:r>
      <w:r w:rsidR="004C6FDD">
        <w:rPr>
          <w:rFonts w:ascii="Times New Roman" w:hAnsi="Times New Roman" w:cs="Times New Roman"/>
          <w:sz w:val="28"/>
          <w:szCs w:val="28"/>
        </w:rPr>
        <w:t xml:space="preserve"> 238н»</w:t>
      </w:r>
      <w:r w:rsidR="00B005B8" w:rsidRPr="004C6FDD">
        <w:rPr>
          <w:rFonts w:ascii="Times New Roman" w:hAnsi="Times New Roman" w:cs="Times New Roman"/>
          <w:sz w:val="28"/>
          <w:szCs w:val="28"/>
        </w:rPr>
        <w:t>.</w:t>
      </w:r>
    </w:p>
    <w:p w:rsidR="00FF4B77" w:rsidRPr="004C6FDD" w:rsidRDefault="00FF4B77" w:rsidP="00FF4B77">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lastRenderedPageBreak/>
        <w:t>Факт уплаты заявителем или уполномоченным им в соответствии с законодательством Российской Федерации лицом государственной пошлины, указанной в пункте 1</w:t>
      </w:r>
      <w:r w:rsidR="005D03AB" w:rsidRPr="004C6FDD">
        <w:rPr>
          <w:rFonts w:ascii="Times New Roman" w:hAnsi="Times New Roman" w:cs="Times New Roman"/>
          <w:sz w:val="28"/>
          <w:szCs w:val="28"/>
        </w:rPr>
        <w:t>6</w:t>
      </w:r>
      <w:r w:rsidRPr="004C6FDD">
        <w:rPr>
          <w:rFonts w:ascii="Times New Roman" w:hAnsi="Times New Roman" w:cs="Times New Roman"/>
          <w:sz w:val="28"/>
          <w:szCs w:val="28"/>
        </w:rPr>
        <w:t xml:space="preserve"> настоящего Порядка, подтверждается посредством использования информации, содержащейся в Государственной информационной системе о государственных и муниципальных платежах.</w:t>
      </w:r>
    </w:p>
    <w:p w:rsidR="00FF4B77" w:rsidRPr="004C6FDD" w:rsidRDefault="00FF4B77" w:rsidP="00FF4B77">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 xml:space="preserve">Документы и сведения, указанные в подпунктах </w:t>
      </w:r>
      <w:r w:rsidR="004C6FDD">
        <w:rPr>
          <w:rFonts w:ascii="Times New Roman" w:hAnsi="Times New Roman" w:cs="Times New Roman"/>
          <w:sz w:val="28"/>
          <w:szCs w:val="28"/>
        </w:rPr>
        <w:t>9.6.4, 9.6.5</w:t>
      </w:r>
      <w:r w:rsidRPr="004C6FDD">
        <w:rPr>
          <w:rFonts w:ascii="Times New Roman" w:hAnsi="Times New Roman" w:cs="Times New Roman"/>
          <w:sz w:val="28"/>
          <w:szCs w:val="28"/>
        </w:rPr>
        <w:t xml:space="preserve"> настоящего Порядка, запрашиваются </w:t>
      </w:r>
      <w:r w:rsidR="00AA7ED2" w:rsidRPr="004C6FDD">
        <w:rPr>
          <w:rFonts w:ascii="Times New Roman" w:hAnsi="Times New Roman" w:cs="Times New Roman"/>
          <w:sz w:val="28"/>
          <w:szCs w:val="28"/>
        </w:rPr>
        <w:t>министерством</w:t>
      </w:r>
      <w:r w:rsidRPr="004C6FDD">
        <w:rPr>
          <w:rFonts w:ascii="Times New Roman" w:hAnsi="Times New Roman" w:cs="Times New Roman"/>
          <w:sz w:val="28"/>
          <w:szCs w:val="28"/>
        </w:rPr>
        <w:t xml:space="preserve"> посредством использования информации, содержащейся в </w:t>
      </w:r>
      <w:r w:rsidR="004C6FDD">
        <w:rPr>
          <w:rFonts w:ascii="Times New Roman" w:hAnsi="Times New Roman" w:cs="Times New Roman"/>
          <w:sz w:val="28"/>
          <w:szCs w:val="28"/>
        </w:rPr>
        <w:t>е</w:t>
      </w:r>
      <w:r w:rsidRPr="004C6FDD">
        <w:rPr>
          <w:rFonts w:ascii="Times New Roman" w:hAnsi="Times New Roman" w:cs="Times New Roman"/>
          <w:sz w:val="28"/>
          <w:szCs w:val="28"/>
        </w:rPr>
        <w:t>дином федеральном реестре сведений о банкротстве.</w:t>
      </w:r>
    </w:p>
    <w:p w:rsidR="00FF4B77" w:rsidRPr="004C6FDD" w:rsidRDefault="00FF4B77" w:rsidP="00FF4B77">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2</w:t>
      </w:r>
      <w:r w:rsidR="005D03AB" w:rsidRPr="004C6FDD">
        <w:rPr>
          <w:rFonts w:ascii="Times New Roman" w:hAnsi="Times New Roman" w:cs="Times New Roman"/>
          <w:sz w:val="28"/>
          <w:szCs w:val="28"/>
        </w:rPr>
        <w:t>0</w:t>
      </w:r>
      <w:r w:rsidRPr="004C6FDD">
        <w:rPr>
          <w:rFonts w:ascii="Times New Roman" w:hAnsi="Times New Roman" w:cs="Times New Roman"/>
          <w:sz w:val="28"/>
          <w:szCs w:val="28"/>
        </w:rPr>
        <w:t xml:space="preserve">. Заявитель вправе по собственной инициативе представить документы и сведения, предусмотренные пунктом </w:t>
      </w:r>
      <w:r w:rsidR="005D03AB" w:rsidRPr="004C6FDD">
        <w:rPr>
          <w:rFonts w:ascii="Times New Roman" w:hAnsi="Times New Roman" w:cs="Times New Roman"/>
          <w:sz w:val="28"/>
          <w:szCs w:val="28"/>
        </w:rPr>
        <w:t>19</w:t>
      </w:r>
      <w:r w:rsidRPr="004C6FDD">
        <w:rPr>
          <w:rFonts w:ascii="Times New Roman" w:hAnsi="Times New Roman" w:cs="Times New Roman"/>
          <w:sz w:val="28"/>
          <w:szCs w:val="28"/>
        </w:rPr>
        <w:t xml:space="preserve"> настоящего Порядка.</w:t>
      </w:r>
    </w:p>
    <w:p w:rsidR="00AC282B" w:rsidRPr="004C6FDD" w:rsidRDefault="008616B5" w:rsidP="001F7B7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2</w:t>
      </w:r>
      <w:r w:rsidR="005D03AB" w:rsidRPr="004C6FDD">
        <w:rPr>
          <w:rFonts w:ascii="Times New Roman" w:hAnsi="Times New Roman" w:cs="Times New Roman"/>
          <w:sz w:val="28"/>
          <w:szCs w:val="28"/>
        </w:rPr>
        <w:t>1</w:t>
      </w:r>
      <w:r w:rsidRPr="004C6FDD">
        <w:rPr>
          <w:rFonts w:ascii="Times New Roman" w:hAnsi="Times New Roman" w:cs="Times New Roman"/>
          <w:sz w:val="28"/>
          <w:szCs w:val="28"/>
        </w:rPr>
        <w:t>. По результатам рассмотрения комплекта документов по переоформлению лицензии на пользование недрами министерство вправе принять следующие решения:</w:t>
      </w:r>
    </w:p>
    <w:p w:rsidR="008616B5" w:rsidRPr="004C6FDD" w:rsidRDefault="004C6FDD" w:rsidP="008616B5">
      <w:pPr>
        <w:spacing w:line="360" w:lineRule="auto"/>
        <w:ind w:firstLine="709"/>
        <w:rPr>
          <w:rFonts w:ascii="Times New Roman" w:hAnsi="Times New Roman" w:cs="Times New Roman"/>
          <w:sz w:val="28"/>
          <w:szCs w:val="28"/>
        </w:rPr>
      </w:pPr>
      <w:r>
        <w:rPr>
          <w:rFonts w:ascii="Times New Roman" w:hAnsi="Times New Roman" w:cs="Times New Roman"/>
          <w:sz w:val="28"/>
          <w:szCs w:val="28"/>
        </w:rPr>
        <w:t>21.1. О</w:t>
      </w:r>
      <w:r w:rsidR="008616B5" w:rsidRPr="004C6FDD">
        <w:rPr>
          <w:rFonts w:ascii="Times New Roman" w:hAnsi="Times New Roman" w:cs="Times New Roman"/>
          <w:sz w:val="28"/>
          <w:szCs w:val="28"/>
        </w:rPr>
        <w:t xml:space="preserve"> переоформлении лицензии на пользование недрами при отсутствии оснований, предусмотренных пунктом 2</w:t>
      </w:r>
      <w:r w:rsidR="005D03AB" w:rsidRPr="004C6FDD">
        <w:rPr>
          <w:rFonts w:ascii="Times New Roman" w:hAnsi="Times New Roman" w:cs="Times New Roman"/>
          <w:sz w:val="28"/>
          <w:szCs w:val="28"/>
        </w:rPr>
        <w:t>2</w:t>
      </w:r>
      <w:r>
        <w:rPr>
          <w:rFonts w:ascii="Times New Roman" w:hAnsi="Times New Roman" w:cs="Times New Roman"/>
          <w:sz w:val="28"/>
          <w:szCs w:val="28"/>
        </w:rPr>
        <w:t xml:space="preserve"> настоящего Порядка.</w:t>
      </w:r>
    </w:p>
    <w:p w:rsidR="008616B5" w:rsidRPr="004C6FDD" w:rsidRDefault="004C6FDD" w:rsidP="008616B5">
      <w:pPr>
        <w:spacing w:line="360" w:lineRule="auto"/>
        <w:ind w:firstLine="709"/>
        <w:rPr>
          <w:rFonts w:ascii="Times New Roman" w:hAnsi="Times New Roman" w:cs="Times New Roman"/>
          <w:sz w:val="28"/>
          <w:szCs w:val="28"/>
        </w:rPr>
      </w:pPr>
      <w:r>
        <w:rPr>
          <w:rFonts w:ascii="Times New Roman" w:hAnsi="Times New Roman" w:cs="Times New Roman"/>
          <w:sz w:val="28"/>
          <w:szCs w:val="28"/>
        </w:rPr>
        <w:t>21.2. О</w:t>
      </w:r>
      <w:r w:rsidR="008616B5" w:rsidRPr="004C6FDD">
        <w:rPr>
          <w:rFonts w:ascii="Times New Roman" w:hAnsi="Times New Roman" w:cs="Times New Roman"/>
          <w:sz w:val="28"/>
          <w:szCs w:val="28"/>
        </w:rPr>
        <w:t>б отказе в переоформлении лицензии на пользование недрами при наличии основ</w:t>
      </w:r>
      <w:r w:rsidR="005D03AB" w:rsidRPr="004C6FDD">
        <w:rPr>
          <w:rFonts w:ascii="Times New Roman" w:hAnsi="Times New Roman" w:cs="Times New Roman"/>
          <w:sz w:val="28"/>
          <w:szCs w:val="28"/>
        </w:rPr>
        <w:t>аний, предусмотренных пунктом 22</w:t>
      </w:r>
      <w:r w:rsidR="008616B5" w:rsidRPr="004C6FDD">
        <w:rPr>
          <w:rFonts w:ascii="Times New Roman" w:hAnsi="Times New Roman" w:cs="Times New Roman"/>
          <w:sz w:val="28"/>
          <w:szCs w:val="28"/>
        </w:rPr>
        <w:t xml:space="preserve"> настоящего Порядка.</w:t>
      </w:r>
    </w:p>
    <w:p w:rsidR="00AC282B" w:rsidRPr="004C6FDD" w:rsidRDefault="008616B5" w:rsidP="001F7B70">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2</w:t>
      </w:r>
      <w:r w:rsidR="005D03AB" w:rsidRPr="004C6FDD">
        <w:rPr>
          <w:rFonts w:ascii="Times New Roman" w:hAnsi="Times New Roman" w:cs="Times New Roman"/>
          <w:sz w:val="28"/>
          <w:szCs w:val="28"/>
        </w:rPr>
        <w:t>2</w:t>
      </w:r>
      <w:r w:rsidRPr="004C6FDD">
        <w:rPr>
          <w:rFonts w:ascii="Times New Roman" w:hAnsi="Times New Roman" w:cs="Times New Roman"/>
          <w:sz w:val="28"/>
          <w:szCs w:val="28"/>
        </w:rPr>
        <w:t xml:space="preserve">. Принятие решения об отказе в переоформлении лицензии на пользование недрами осуществляется министерством в случаях, предусмотренных частью второй статьи 17.1 Закона </w:t>
      </w:r>
      <w:r w:rsidR="00692010">
        <w:rPr>
          <w:rFonts w:ascii="Times New Roman" w:hAnsi="Times New Roman" w:cs="Times New Roman"/>
          <w:sz w:val="28"/>
          <w:szCs w:val="28"/>
        </w:rPr>
        <w:t>Российской Федерации  от </w:t>
      </w:r>
      <w:r w:rsidR="00CE4B44" w:rsidRPr="004C6FDD">
        <w:rPr>
          <w:rFonts w:ascii="Times New Roman" w:hAnsi="Times New Roman" w:cs="Times New Roman"/>
          <w:sz w:val="28"/>
          <w:szCs w:val="28"/>
        </w:rPr>
        <w:t>21.02.1992 № 2395-1.</w:t>
      </w:r>
    </w:p>
    <w:p w:rsidR="00E40E55" w:rsidRPr="004C6FDD" w:rsidRDefault="008616B5" w:rsidP="00E40E55">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2</w:t>
      </w:r>
      <w:r w:rsidR="005D03AB" w:rsidRPr="004C6FDD">
        <w:rPr>
          <w:rFonts w:ascii="Times New Roman" w:hAnsi="Times New Roman" w:cs="Times New Roman"/>
          <w:sz w:val="28"/>
          <w:szCs w:val="28"/>
        </w:rPr>
        <w:t>3</w:t>
      </w:r>
      <w:r w:rsidRPr="004C6FDD">
        <w:rPr>
          <w:rFonts w:ascii="Times New Roman" w:hAnsi="Times New Roman" w:cs="Times New Roman"/>
          <w:sz w:val="28"/>
          <w:szCs w:val="28"/>
        </w:rPr>
        <w:t xml:space="preserve">. Министерство в течение 3 рабочих дней с даты размещения </w:t>
      </w:r>
      <w:r w:rsidR="00E40E55" w:rsidRPr="004C6FDD">
        <w:rPr>
          <w:rFonts w:ascii="Times New Roman" w:hAnsi="Times New Roman" w:cs="Times New Roman"/>
          <w:sz w:val="28"/>
          <w:szCs w:val="28"/>
        </w:rPr>
        <w:t>решения министерства о</w:t>
      </w:r>
      <w:r w:rsidR="006A6C0E">
        <w:rPr>
          <w:rFonts w:ascii="Times New Roman" w:hAnsi="Times New Roman" w:cs="Times New Roman"/>
          <w:sz w:val="28"/>
          <w:szCs w:val="28"/>
        </w:rPr>
        <w:t xml:space="preserve">б отказе в </w:t>
      </w:r>
      <w:r w:rsidR="00E40E55" w:rsidRPr="004C6FDD">
        <w:rPr>
          <w:rFonts w:ascii="Times New Roman" w:hAnsi="Times New Roman" w:cs="Times New Roman"/>
          <w:sz w:val="28"/>
          <w:szCs w:val="28"/>
        </w:rPr>
        <w:t>переоформлении лицензии на пользование недрами</w:t>
      </w:r>
      <w:r w:rsidRPr="004C6FDD">
        <w:rPr>
          <w:rFonts w:ascii="Times New Roman" w:hAnsi="Times New Roman" w:cs="Times New Roman"/>
          <w:sz w:val="28"/>
          <w:szCs w:val="28"/>
        </w:rPr>
        <w:t xml:space="preserve"> в федеральной государственной информационной системе </w:t>
      </w:r>
      <w:r w:rsidR="00BF385F" w:rsidRPr="004C6FDD">
        <w:rPr>
          <w:rFonts w:ascii="Times New Roman" w:hAnsi="Times New Roman" w:cs="Times New Roman"/>
          <w:sz w:val="28"/>
          <w:szCs w:val="28"/>
        </w:rPr>
        <w:t>«</w:t>
      </w:r>
      <w:r w:rsidRPr="004C6FDD">
        <w:rPr>
          <w:rFonts w:ascii="Times New Roman" w:hAnsi="Times New Roman" w:cs="Times New Roman"/>
          <w:sz w:val="28"/>
          <w:szCs w:val="28"/>
        </w:rPr>
        <w:t>Автоматизированная система лицензирования недропользования</w:t>
      </w:r>
      <w:r w:rsidR="00BF385F" w:rsidRPr="004C6FDD">
        <w:rPr>
          <w:rFonts w:ascii="Times New Roman" w:hAnsi="Times New Roman" w:cs="Times New Roman"/>
          <w:sz w:val="28"/>
          <w:szCs w:val="28"/>
        </w:rPr>
        <w:t>»</w:t>
      </w:r>
      <w:r w:rsidRPr="004C6FDD">
        <w:rPr>
          <w:rFonts w:ascii="Times New Roman" w:hAnsi="Times New Roman" w:cs="Times New Roman"/>
          <w:sz w:val="28"/>
          <w:szCs w:val="28"/>
        </w:rPr>
        <w:t xml:space="preserve"> уведомляет заявителя о принятом решении с использованием </w:t>
      </w:r>
      <w:r w:rsidR="004C6FDD">
        <w:rPr>
          <w:rFonts w:ascii="Times New Roman" w:hAnsi="Times New Roman" w:cs="Times New Roman"/>
          <w:sz w:val="28"/>
          <w:szCs w:val="28"/>
        </w:rPr>
        <w:t>л</w:t>
      </w:r>
      <w:r w:rsidRPr="004C6FDD">
        <w:rPr>
          <w:rFonts w:ascii="Times New Roman" w:hAnsi="Times New Roman" w:cs="Times New Roman"/>
          <w:sz w:val="28"/>
          <w:szCs w:val="28"/>
        </w:rPr>
        <w:t xml:space="preserve">ичного кабинета недропользователя и по адресу электронной почты, указанному в </w:t>
      </w:r>
      <w:r w:rsidR="0015712B">
        <w:rPr>
          <w:rFonts w:ascii="Times New Roman" w:hAnsi="Times New Roman" w:cs="Times New Roman"/>
          <w:sz w:val="28"/>
          <w:szCs w:val="28"/>
        </w:rPr>
        <w:t>заявлении</w:t>
      </w:r>
      <w:r w:rsidRPr="004C6FDD">
        <w:rPr>
          <w:rFonts w:ascii="Times New Roman" w:hAnsi="Times New Roman" w:cs="Times New Roman"/>
          <w:sz w:val="28"/>
          <w:szCs w:val="28"/>
        </w:rPr>
        <w:t xml:space="preserve"> (при наличии), или почтовым отправлением по адресу, указанному в </w:t>
      </w:r>
      <w:r w:rsidR="0015712B">
        <w:rPr>
          <w:rFonts w:ascii="Times New Roman" w:hAnsi="Times New Roman" w:cs="Times New Roman"/>
          <w:sz w:val="28"/>
          <w:szCs w:val="28"/>
        </w:rPr>
        <w:t>заявлении</w:t>
      </w:r>
      <w:r w:rsidRPr="004C6FDD">
        <w:rPr>
          <w:rFonts w:ascii="Times New Roman" w:hAnsi="Times New Roman" w:cs="Times New Roman"/>
          <w:sz w:val="28"/>
          <w:szCs w:val="28"/>
        </w:rPr>
        <w:t>.</w:t>
      </w:r>
    </w:p>
    <w:p w:rsidR="00E40E55" w:rsidRPr="004C6FDD" w:rsidRDefault="00E40E55" w:rsidP="00E40E55">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lastRenderedPageBreak/>
        <w:t>2</w:t>
      </w:r>
      <w:r w:rsidR="005D03AB" w:rsidRPr="004C6FDD">
        <w:rPr>
          <w:rFonts w:ascii="Times New Roman" w:hAnsi="Times New Roman" w:cs="Times New Roman"/>
          <w:sz w:val="28"/>
          <w:szCs w:val="28"/>
        </w:rPr>
        <w:t>4</w:t>
      </w:r>
      <w:r w:rsidRPr="004C6FDD">
        <w:rPr>
          <w:rFonts w:ascii="Times New Roman" w:hAnsi="Times New Roman" w:cs="Times New Roman"/>
          <w:sz w:val="28"/>
          <w:szCs w:val="28"/>
        </w:rPr>
        <w:t xml:space="preserve">. Размещение решения министерства о переоформлении лицензии на пользование недрами в федеральной государственной информационной системе «Автоматизированная система лицензирования недропользования» является основанием для оформления, государственной регистрации и выдачи переоформленной лицензии на пользование недрами в порядке, установленном в соответствии с частью семнадцатой статьи 12.1 Закона </w:t>
      </w:r>
      <w:r w:rsidR="00CE4B44" w:rsidRPr="004C6FDD">
        <w:rPr>
          <w:rFonts w:ascii="Times New Roman" w:hAnsi="Times New Roman" w:cs="Times New Roman"/>
          <w:sz w:val="28"/>
          <w:szCs w:val="28"/>
        </w:rPr>
        <w:t>Российской Федерации  от 21.02.1992 № 2395-1.</w:t>
      </w:r>
    </w:p>
    <w:p w:rsidR="00E81BED" w:rsidRPr="004C6FDD" w:rsidRDefault="00E81BED" w:rsidP="00E81BED">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2</w:t>
      </w:r>
      <w:r w:rsidR="005D03AB" w:rsidRPr="004C6FDD">
        <w:rPr>
          <w:rFonts w:ascii="Times New Roman" w:hAnsi="Times New Roman" w:cs="Times New Roman"/>
          <w:sz w:val="28"/>
          <w:szCs w:val="28"/>
        </w:rPr>
        <w:t>5</w:t>
      </w:r>
      <w:r w:rsidRPr="004C6FDD">
        <w:rPr>
          <w:rFonts w:ascii="Times New Roman" w:hAnsi="Times New Roman" w:cs="Times New Roman"/>
          <w:sz w:val="28"/>
          <w:szCs w:val="28"/>
        </w:rPr>
        <w:t xml:space="preserve">. Запись о переоформлении лицензии на пользование недрами вносится в государственный реестр участков недр, предоставленных в пользование, и лицензий на пользование недрами, предусмотренный статьей 28 Закона </w:t>
      </w:r>
      <w:r w:rsidR="00CE4B44" w:rsidRPr="004C6FDD">
        <w:rPr>
          <w:rFonts w:ascii="Times New Roman" w:hAnsi="Times New Roman" w:cs="Times New Roman"/>
          <w:sz w:val="28"/>
          <w:szCs w:val="28"/>
        </w:rPr>
        <w:t>Российской Федерации  от 21.02.1992 № 2395-1</w:t>
      </w:r>
      <w:r w:rsidRPr="004C6FDD">
        <w:rPr>
          <w:rFonts w:ascii="Times New Roman" w:hAnsi="Times New Roman" w:cs="Times New Roman"/>
          <w:sz w:val="28"/>
          <w:szCs w:val="28"/>
        </w:rPr>
        <w:t>, в автоматическом режиме не позднее 1 рабочего дня, следующего за днем государственной регистрации переоформленной лицензии на пользование недрами.</w:t>
      </w:r>
    </w:p>
    <w:p w:rsidR="00E81BED" w:rsidRPr="004C6FDD" w:rsidRDefault="00E81BED" w:rsidP="00E81BED">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2</w:t>
      </w:r>
      <w:r w:rsidR="005D03AB" w:rsidRPr="004C6FDD">
        <w:rPr>
          <w:rFonts w:ascii="Times New Roman" w:hAnsi="Times New Roman" w:cs="Times New Roman"/>
          <w:sz w:val="28"/>
          <w:szCs w:val="28"/>
        </w:rPr>
        <w:t>6</w:t>
      </w:r>
      <w:r w:rsidRPr="004C6FDD">
        <w:rPr>
          <w:rFonts w:ascii="Times New Roman" w:hAnsi="Times New Roman" w:cs="Times New Roman"/>
          <w:sz w:val="28"/>
          <w:szCs w:val="28"/>
        </w:rPr>
        <w:t xml:space="preserve">. Министерство обеспечивает хранение электронных версий поступивших </w:t>
      </w:r>
      <w:r w:rsidR="006C3C92">
        <w:rPr>
          <w:rFonts w:ascii="Times New Roman" w:hAnsi="Times New Roman" w:cs="Times New Roman"/>
          <w:sz w:val="28"/>
          <w:szCs w:val="28"/>
        </w:rPr>
        <w:t>заявлений</w:t>
      </w:r>
      <w:r w:rsidRPr="004C6FDD">
        <w:rPr>
          <w:rFonts w:ascii="Times New Roman" w:hAnsi="Times New Roman" w:cs="Times New Roman"/>
          <w:sz w:val="28"/>
          <w:szCs w:val="28"/>
        </w:rPr>
        <w:t xml:space="preserve"> и прилагаемых к ним документов и сведений, а также журналов учета операций по указанным </w:t>
      </w:r>
      <w:r w:rsidR="0015712B">
        <w:rPr>
          <w:rFonts w:ascii="Times New Roman" w:hAnsi="Times New Roman" w:cs="Times New Roman"/>
          <w:sz w:val="28"/>
          <w:szCs w:val="28"/>
        </w:rPr>
        <w:t>заявлениям</w:t>
      </w:r>
      <w:r w:rsidRPr="004C6FDD">
        <w:rPr>
          <w:rFonts w:ascii="Times New Roman" w:hAnsi="Times New Roman" w:cs="Times New Roman"/>
          <w:sz w:val="28"/>
          <w:szCs w:val="28"/>
        </w:rPr>
        <w:t xml:space="preserve"> в федеральной государственной информационной системе </w:t>
      </w:r>
      <w:r w:rsidR="00BF385F" w:rsidRPr="004C6FDD">
        <w:rPr>
          <w:rFonts w:ascii="Times New Roman" w:hAnsi="Times New Roman" w:cs="Times New Roman"/>
          <w:sz w:val="28"/>
          <w:szCs w:val="28"/>
        </w:rPr>
        <w:t>«</w:t>
      </w:r>
      <w:r w:rsidRPr="004C6FDD">
        <w:rPr>
          <w:rFonts w:ascii="Times New Roman" w:hAnsi="Times New Roman" w:cs="Times New Roman"/>
          <w:sz w:val="28"/>
          <w:szCs w:val="28"/>
        </w:rPr>
        <w:t>Автоматизированная система лицензирования недропользования</w:t>
      </w:r>
      <w:r w:rsidR="00BF385F" w:rsidRPr="004C6FDD">
        <w:rPr>
          <w:rFonts w:ascii="Times New Roman" w:hAnsi="Times New Roman" w:cs="Times New Roman"/>
          <w:sz w:val="28"/>
          <w:szCs w:val="28"/>
        </w:rPr>
        <w:t>»</w:t>
      </w:r>
      <w:r w:rsidRPr="004C6FDD">
        <w:rPr>
          <w:rFonts w:ascii="Times New Roman" w:hAnsi="Times New Roman" w:cs="Times New Roman"/>
          <w:sz w:val="28"/>
          <w:szCs w:val="28"/>
        </w:rPr>
        <w:t xml:space="preserve"> в течение 5 лет с даты их регистрации в соответствии с пунктом 2</w:t>
      </w:r>
      <w:r w:rsidR="005D03AB" w:rsidRPr="004C6FDD">
        <w:rPr>
          <w:rFonts w:ascii="Times New Roman" w:hAnsi="Times New Roman" w:cs="Times New Roman"/>
          <w:sz w:val="28"/>
          <w:szCs w:val="28"/>
        </w:rPr>
        <w:t>3</w:t>
      </w:r>
      <w:r w:rsidRPr="004C6FDD">
        <w:rPr>
          <w:rFonts w:ascii="Times New Roman" w:hAnsi="Times New Roman" w:cs="Times New Roman"/>
          <w:sz w:val="28"/>
          <w:szCs w:val="28"/>
        </w:rPr>
        <w:t xml:space="preserve"> настоящего Порядка.</w:t>
      </w:r>
    </w:p>
    <w:p w:rsidR="00BF1D3C" w:rsidRPr="004C6FDD" w:rsidRDefault="00BF1D3C" w:rsidP="00BF1D3C">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27. Заявитель вправе обжаловать действия (бездействие) и решения должностных лиц министерства посредством подачи жалобы в министерство на имя м</w:t>
      </w:r>
      <w:r w:rsidR="00404BE9">
        <w:rPr>
          <w:rFonts w:ascii="Times New Roman" w:hAnsi="Times New Roman" w:cs="Times New Roman"/>
          <w:sz w:val="28"/>
          <w:szCs w:val="28"/>
        </w:rPr>
        <w:t>инистра (заместителя министра).</w:t>
      </w:r>
      <w:bookmarkStart w:id="11" w:name="_GoBack"/>
      <w:bookmarkEnd w:id="11"/>
    </w:p>
    <w:p w:rsidR="00BF1D3C" w:rsidRPr="004C6FDD" w:rsidRDefault="00BF1D3C" w:rsidP="00BF1D3C">
      <w:pPr>
        <w:spacing w:line="360" w:lineRule="auto"/>
        <w:ind w:firstLine="709"/>
        <w:rPr>
          <w:rFonts w:ascii="Times New Roman" w:hAnsi="Times New Roman" w:cs="Times New Roman"/>
          <w:sz w:val="28"/>
          <w:szCs w:val="28"/>
        </w:rPr>
      </w:pPr>
      <w:r w:rsidRPr="004C6FDD">
        <w:rPr>
          <w:rFonts w:ascii="Times New Roman" w:hAnsi="Times New Roman" w:cs="Times New Roman"/>
          <w:sz w:val="28"/>
          <w:szCs w:val="28"/>
        </w:rPr>
        <w:t>28. В случае признания жалобы на решение министерства об отказе в переоформлении лицензии на п</w:t>
      </w:r>
      <w:r w:rsidR="00692010">
        <w:rPr>
          <w:rFonts w:ascii="Times New Roman" w:hAnsi="Times New Roman" w:cs="Times New Roman"/>
          <w:sz w:val="28"/>
          <w:szCs w:val="28"/>
        </w:rPr>
        <w:t>ользование недрами обоснованной</w:t>
      </w:r>
      <w:r w:rsidRPr="004C6FDD">
        <w:rPr>
          <w:rFonts w:ascii="Times New Roman" w:hAnsi="Times New Roman" w:cs="Times New Roman"/>
          <w:sz w:val="28"/>
          <w:szCs w:val="28"/>
        </w:rPr>
        <w:t xml:space="preserve"> комплект документов по переоформлению лицензии на пользование недрами подлежит повторному рассмотрению министерством в сроки, установленные настоящим Порядком.</w:t>
      </w:r>
    </w:p>
    <w:p w:rsidR="008616B5" w:rsidRPr="00AA7ED2" w:rsidRDefault="00942497" w:rsidP="00AA7ED2">
      <w:pPr>
        <w:pStyle w:val="ac"/>
        <w:spacing w:before="720" w:line="360" w:lineRule="auto"/>
        <w:jc w:val="center"/>
        <w:rPr>
          <w:rFonts w:ascii="Times New Roman" w:hAnsi="Times New Roman" w:cs="Times New Roman"/>
          <w:sz w:val="28"/>
        </w:rPr>
      </w:pPr>
      <w:r w:rsidRPr="004C6FDD">
        <w:rPr>
          <w:rFonts w:ascii="Times New Roman" w:hAnsi="Times New Roman" w:cs="Times New Roman"/>
          <w:sz w:val="28"/>
        </w:rPr>
        <w:t>_____________</w:t>
      </w:r>
    </w:p>
    <w:sectPr w:rsidR="008616B5" w:rsidRPr="00AA7ED2" w:rsidSect="00194152">
      <w:headerReference w:type="default" r:id="rId8"/>
      <w:pgSz w:w="11906" w:h="16838"/>
      <w:pgMar w:top="1135" w:right="73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831" w:rsidRDefault="00460831" w:rsidP="001256AF">
      <w:r>
        <w:separator/>
      </w:r>
    </w:p>
  </w:endnote>
  <w:endnote w:type="continuationSeparator" w:id="0">
    <w:p w:rsidR="00460831" w:rsidRDefault="00460831" w:rsidP="0012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831" w:rsidRDefault="00460831" w:rsidP="001256AF">
      <w:r>
        <w:separator/>
      </w:r>
    </w:p>
  </w:footnote>
  <w:footnote w:type="continuationSeparator" w:id="0">
    <w:p w:rsidR="00460831" w:rsidRDefault="00460831" w:rsidP="00125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25002"/>
      <w:docPartObj>
        <w:docPartGallery w:val="Page Numbers (Top of Page)"/>
        <w:docPartUnique/>
      </w:docPartObj>
    </w:sdtPr>
    <w:sdtEndPr/>
    <w:sdtContent>
      <w:p w:rsidR="0015712B" w:rsidRDefault="00483211" w:rsidP="001256AF">
        <w:pPr>
          <w:pStyle w:val="a5"/>
          <w:jc w:val="center"/>
        </w:pPr>
        <w:r w:rsidRPr="001256AF">
          <w:rPr>
            <w:rFonts w:ascii="Times New Roman" w:hAnsi="Times New Roman" w:cs="Times New Roman"/>
            <w:sz w:val="28"/>
          </w:rPr>
          <w:fldChar w:fldCharType="begin"/>
        </w:r>
        <w:r w:rsidR="0015712B" w:rsidRPr="001256AF">
          <w:rPr>
            <w:rFonts w:ascii="Times New Roman" w:hAnsi="Times New Roman" w:cs="Times New Roman"/>
            <w:sz w:val="28"/>
          </w:rPr>
          <w:instrText xml:space="preserve"> PAGE   \* MERGEFORMAT </w:instrText>
        </w:r>
        <w:r w:rsidRPr="001256AF">
          <w:rPr>
            <w:rFonts w:ascii="Times New Roman" w:hAnsi="Times New Roman" w:cs="Times New Roman"/>
            <w:sz w:val="28"/>
          </w:rPr>
          <w:fldChar w:fldCharType="separate"/>
        </w:r>
        <w:r w:rsidR="00404BE9">
          <w:rPr>
            <w:rFonts w:ascii="Times New Roman" w:hAnsi="Times New Roman" w:cs="Times New Roman"/>
            <w:noProof/>
            <w:sz w:val="28"/>
          </w:rPr>
          <w:t>24</w:t>
        </w:r>
        <w:r w:rsidRPr="001256AF">
          <w:rPr>
            <w:rFonts w:ascii="Times New Roman" w:hAnsi="Times New Roman" w:cs="Times New Roman"/>
            <w:sz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2A4E"/>
    <w:rsid w:val="00001F2F"/>
    <w:rsid w:val="00002D99"/>
    <w:rsid w:val="00004A33"/>
    <w:rsid w:val="000201A6"/>
    <w:rsid w:val="00021ED0"/>
    <w:rsid w:val="000223A0"/>
    <w:rsid w:val="000223D7"/>
    <w:rsid w:val="00033262"/>
    <w:rsid w:val="00035D73"/>
    <w:rsid w:val="0004790E"/>
    <w:rsid w:val="00047A30"/>
    <w:rsid w:val="00047E81"/>
    <w:rsid w:val="00052150"/>
    <w:rsid w:val="0005733D"/>
    <w:rsid w:val="000638D1"/>
    <w:rsid w:val="00083CB7"/>
    <w:rsid w:val="0008644A"/>
    <w:rsid w:val="00092804"/>
    <w:rsid w:val="000956F2"/>
    <w:rsid w:val="000972C7"/>
    <w:rsid w:val="000A3816"/>
    <w:rsid w:val="000B635A"/>
    <w:rsid w:val="000C3659"/>
    <w:rsid w:val="000D7AF3"/>
    <w:rsid w:val="000E7723"/>
    <w:rsid w:val="000F5250"/>
    <w:rsid w:val="000F5BA8"/>
    <w:rsid w:val="000F7A67"/>
    <w:rsid w:val="0010244D"/>
    <w:rsid w:val="001049BB"/>
    <w:rsid w:val="00112F72"/>
    <w:rsid w:val="001133F2"/>
    <w:rsid w:val="001256AF"/>
    <w:rsid w:val="00132E88"/>
    <w:rsid w:val="00137F69"/>
    <w:rsid w:val="00143B65"/>
    <w:rsid w:val="0014584D"/>
    <w:rsid w:val="0014630A"/>
    <w:rsid w:val="0014772E"/>
    <w:rsid w:val="00151DC5"/>
    <w:rsid w:val="0015712B"/>
    <w:rsid w:val="00170DEE"/>
    <w:rsid w:val="0018419D"/>
    <w:rsid w:val="00191F15"/>
    <w:rsid w:val="00194152"/>
    <w:rsid w:val="001A03C5"/>
    <w:rsid w:val="001A746B"/>
    <w:rsid w:val="001C0FF4"/>
    <w:rsid w:val="001C5552"/>
    <w:rsid w:val="001C56D6"/>
    <w:rsid w:val="001D3B5A"/>
    <w:rsid w:val="001D4067"/>
    <w:rsid w:val="001E6A9B"/>
    <w:rsid w:val="001F722C"/>
    <w:rsid w:val="001F726B"/>
    <w:rsid w:val="001F7B70"/>
    <w:rsid w:val="001F7E58"/>
    <w:rsid w:val="002042DA"/>
    <w:rsid w:val="00222A06"/>
    <w:rsid w:val="00232265"/>
    <w:rsid w:val="00234CAF"/>
    <w:rsid w:val="002350AF"/>
    <w:rsid w:val="002353A4"/>
    <w:rsid w:val="00241322"/>
    <w:rsid w:val="0025132A"/>
    <w:rsid w:val="00253D94"/>
    <w:rsid w:val="00261DE2"/>
    <w:rsid w:val="0026512B"/>
    <w:rsid w:val="00270DCA"/>
    <w:rsid w:val="00273D63"/>
    <w:rsid w:val="0027577A"/>
    <w:rsid w:val="002817E2"/>
    <w:rsid w:val="00284596"/>
    <w:rsid w:val="00290223"/>
    <w:rsid w:val="0029255F"/>
    <w:rsid w:val="002A0D34"/>
    <w:rsid w:val="002A1E7A"/>
    <w:rsid w:val="002A43D0"/>
    <w:rsid w:val="002A52CE"/>
    <w:rsid w:val="002B0BDB"/>
    <w:rsid w:val="002C3C3B"/>
    <w:rsid w:val="002C73DA"/>
    <w:rsid w:val="002D2B95"/>
    <w:rsid w:val="002D7BFD"/>
    <w:rsid w:val="002E0808"/>
    <w:rsid w:val="002E7D0A"/>
    <w:rsid w:val="002F0D7F"/>
    <w:rsid w:val="00306336"/>
    <w:rsid w:val="0031328C"/>
    <w:rsid w:val="00317607"/>
    <w:rsid w:val="00325DE3"/>
    <w:rsid w:val="003261D1"/>
    <w:rsid w:val="00326774"/>
    <w:rsid w:val="003303BF"/>
    <w:rsid w:val="00333614"/>
    <w:rsid w:val="00341532"/>
    <w:rsid w:val="00345825"/>
    <w:rsid w:val="00347015"/>
    <w:rsid w:val="00347694"/>
    <w:rsid w:val="0035144C"/>
    <w:rsid w:val="003529AC"/>
    <w:rsid w:val="00360964"/>
    <w:rsid w:val="0036198D"/>
    <w:rsid w:val="00364247"/>
    <w:rsid w:val="0036517C"/>
    <w:rsid w:val="00376885"/>
    <w:rsid w:val="00376E1A"/>
    <w:rsid w:val="00382626"/>
    <w:rsid w:val="00383309"/>
    <w:rsid w:val="003839C7"/>
    <w:rsid w:val="003913E6"/>
    <w:rsid w:val="00395C1C"/>
    <w:rsid w:val="003A5B7E"/>
    <w:rsid w:val="003C39B1"/>
    <w:rsid w:val="003D0419"/>
    <w:rsid w:val="003D0F3E"/>
    <w:rsid w:val="003D3C73"/>
    <w:rsid w:val="003D4D0C"/>
    <w:rsid w:val="003D542E"/>
    <w:rsid w:val="003E7C1B"/>
    <w:rsid w:val="003E7E3B"/>
    <w:rsid w:val="003F4532"/>
    <w:rsid w:val="00404BE9"/>
    <w:rsid w:val="00404CDF"/>
    <w:rsid w:val="00404CF1"/>
    <w:rsid w:val="00414DEC"/>
    <w:rsid w:val="004225A4"/>
    <w:rsid w:val="004233EC"/>
    <w:rsid w:val="00427FDE"/>
    <w:rsid w:val="00433F93"/>
    <w:rsid w:val="00436023"/>
    <w:rsid w:val="0044282A"/>
    <w:rsid w:val="004463E7"/>
    <w:rsid w:val="00447D3B"/>
    <w:rsid w:val="004506A2"/>
    <w:rsid w:val="0045102B"/>
    <w:rsid w:val="00451B86"/>
    <w:rsid w:val="004536D5"/>
    <w:rsid w:val="00456DA1"/>
    <w:rsid w:val="004577CD"/>
    <w:rsid w:val="00460831"/>
    <w:rsid w:val="00465E8A"/>
    <w:rsid w:val="00470374"/>
    <w:rsid w:val="00471C09"/>
    <w:rsid w:val="00473603"/>
    <w:rsid w:val="00477EBC"/>
    <w:rsid w:val="00483211"/>
    <w:rsid w:val="00483327"/>
    <w:rsid w:val="004837AF"/>
    <w:rsid w:val="004A79BF"/>
    <w:rsid w:val="004B1B9B"/>
    <w:rsid w:val="004B30A4"/>
    <w:rsid w:val="004C6E66"/>
    <w:rsid w:val="004C6FDD"/>
    <w:rsid w:val="004D0F01"/>
    <w:rsid w:val="004D2818"/>
    <w:rsid w:val="004D5F34"/>
    <w:rsid w:val="004E0713"/>
    <w:rsid w:val="004F151A"/>
    <w:rsid w:val="004F6B22"/>
    <w:rsid w:val="005029A4"/>
    <w:rsid w:val="005033E8"/>
    <w:rsid w:val="00504A71"/>
    <w:rsid w:val="00516815"/>
    <w:rsid w:val="0051729A"/>
    <w:rsid w:val="00521E51"/>
    <w:rsid w:val="0052390D"/>
    <w:rsid w:val="00532A8E"/>
    <w:rsid w:val="00533FD5"/>
    <w:rsid w:val="005469C5"/>
    <w:rsid w:val="00560982"/>
    <w:rsid w:val="00562A69"/>
    <w:rsid w:val="005643FB"/>
    <w:rsid w:val="00571BC9"/>
    <w:rsid w:val="005918B4"/>
    <w:rsid w:val="005B72B5"/>
    <w:rsid w:val="005C23D1"/>
    <w:rsid w:val="005C3C83"/>
    <w:rsid w:val="005C4177"/>
    <w:rsid w:val="005D03AB"/>
    <w:rsid w:val="005D0D5D"/>
    <w:rsid w:val="005D447C"/>
    <w:rsid w:val="005E3902"/>
    <w:rsid w:val="005E4382"/>
    <w:rsid w:val="005E60DF"/>
    <w:rsid w:val="005E67DB"/>
    <w:rsid w:val="005F0F37"/>
    <w:rsid w:val="005F2307"/>
    <w:rsid w:val="005F2916"/>
    <w:rsid w:val="005F601E"/>
    <w:rsid w:val="005F72F3"/>
    <w:rsid w:val="006008C8"/>
    <w:rsid w:val="006023DF"/>
    <w:rsid w:val="00604CF0"/>
    <w:rsid w:val="00610EEB"/>
    <w:rsid w:val="00617907"/>
    <w:rsid w:val="00617F4E"/>
    <w:rsid w:val="00620438"/>
    <w:rsid w:val="006260D4"/>
    <w:rsid w:val="006367AA"/>
    <w:rsid w:val="0063779C"/>
    <w:rsid w:val="00640167"/>
    <w:rsid w:val="00641E50"/>
    <w:rsid w:val="00652000"/>
    <w:rsid w:val="006529AF"/>
    <w:rsid w:val="00653F09"/>
    <w:rsid w:val="00663F0A"/>
    <w:rsid w:val="00664F66"/>
    <w:rsid w:val="006674F5"/>
    <w:rsid w:val="0067361F"/>
    <w:rsid w:val="00674705"/>
    <w:rsid w:val="00676A9F"/>
    <w:rsid w:val="00677848"/>
    <w:rsid w:val="0068061E"/>
    <w:rsid w:val="00682B4A"/>
    <w:rsid w:val="00692010"/>
    <w:rsid w:val="006A6A93"/>
    <w:rsid w:val="006A6C0E"/>
    <w:rsid w:val="006B192D"/>
    <w:rsid w:val="006B1C00"/>
    <w:rsid w:val="006B2A30"/>
    <w:rsid w:val="006B366A"/>
    <w:rsid w:val="006B6B3E"/>
    <w:rsid w:val="006C3C92"/>
    <w:rsid w:val="006D7565"/>
    <w:rsid w:val="006E0BE8"/>
    <w:rsid w:val="006E295E"/>
    <w:rsid w:val="006E4658"/>
    <w:rsid w:val="006E6E6C"/>
    <w:rsid w:val="006F68D5"/>
    <w:rsid w:val="00702F75"/>
    <w:rsid w:val="0070352A"/>
    <w:rsid w:val="00704084"/>
    <w:rsid w:val="007040B3"/>
    <w:rsid w:val="00705AC9"/>
    <w:rsid w:val="0071205B"/>
    <w:rsid w:val="00716A8C"/>
    <w:rsid w:val="00720449"/>
    <w:rsid w:val="00723330"/>
    <w:rsid w:val="007258C9"/>
    <w:rsid w:val="00730A69"/>
    <w:rsid w:val="007364A2"/>
    <w:rsid w:val="007441C8"/>
    <w:rsid w:val="0074440F"/>
    <w:rsid w:val="00744904"/>
    <w:rsid w:val="00751249"/>
    <w:rsid w:val="00751710"/>
    <w:rsid w:val="00757DCF"/>
    <w:rsid w:val="00762641"/>
    <w:rsid w:val="00763093"/>
    <w:rsid w:val="00766D69"/>
    <w:rsid w:val="00767D5E"/>
    <w:rsid w:val="0077408D"/>
    <w:rsid w:val="0078086A"/>
    <w:rsid w:val="00784FC1"/>
    <w:rsid w:val="0079120F"/>
    <w:rsid w:val="00796E55"/>
    <w:rsid w:val="007A0A7F"/>
    <w:rsid w:val="007A62E6"/>
    <w:rsid w:val="007B2F6A"/>
    <w:rsid w:val="007B37B2"/>
    <w:rsid w:val="007E28CB"/>
    <w:rsid w:val="007F51EA"/>
    <w:rsid w:val="007F5593"/>
    <w:rsid w:val="00800A67"/>
    <w:rsid w:val="008118FE"/>
    <w:rsid w:val="0081767B"/>
    <w:rsid w:val="00817F0F"/>
    <w:rsid w:val="00820007"/>
    <w:rsid w:val="00821388"/>
    <w:rsid w:val="008214A1"/>
    <w:rsid w:val="008346C5"/>
    <w:rsid w:val="00840862"/>
    <w:rsid w:val="008409B6"/>
    <w:rsid w:val="008616B5"/>
    <w:rsid w:val="008644E7"/>
    <w:rsid w:val="00866267"/>
    <w:rsid w:val="008767B7"/>
    <w:rsid w:val="00881C0E"/>
    <w:rsid w:val="00883C12"/>
    <w:rsid w:val="00891B38"/>
    <w:rsid w:val="00895C7E"/>
    <w:rsid w:val="008A0DEC"/>
    <w:rsid w:val="008A7F53"/>
    <w:rsid w:val="008B7E92"/>
    <w:rsid w:val="008C44FB"/>
    <w:rsid w:val="008C6A62"/>
    <w:rsid w:val="008E03B7"/>
    <w:rsid w:val="008E0F21"/>
    <w:rsid w:val="008E17A4"/>
    <w:rsid w:val="008E29BA"/>
    <w:rsid w:val="008F20C8"/>
    <w:rsid w:val="008F2EC6"/>
    <w:rsid w:val="008F4C00"/>
    <w:rsid w:val="008F7D1F"/>
    <w:rsid w:val="00910CB3"/>
    <w:rsid w:val="00923BFF"/>
    <w:rsid w:val="00924168"/>
    <w:rsid w:val="0092703A"/>
    <w:rsid w:val="00930DF7"/>
    <w:rsid w:val="00933019"/>
    <w:rsid w:val="00933206"/>
    <w:rsid w:val="009333DB"/>
    <w:rsid w:val="0093467B"/>
    <w:rsid w:val="009346D7"/>
    <w:rsid w:val="0093635C"/>
    <w:rsid w:val="00937DAE"/>
    <w:rsid w:val="009407D4"/>
    <w:rsid w:val="00940F29"/>
    <w:rsid w:val="00942497"/>
    <w:rsid w:val="009515DE"/>
    <w:rsid w:val="00953042"/>
    <w:rsid w:val="00955494"/>
    <w:rsid w:val="00956820"/>
    <w:rsid w:val="00961058"/>
    <w:rsid w:val="0096363D"/>
    <w:rsid w:val="00963F73"/>
    <w:rsid w:val="00965ED4"/>
    <w:rsid w:val="00966F1B"/>
    <w:rsid w:val="00970B73"/>
    <w:rsid w:val="009720DE"/>
    <w:rsid w:val="0098071E"/>
    <w:rsid w:val="00982DEE"/>
    <w:rsid w:val="00992694"/>
    <w:rsid w:val="00995608"/>
    <w:rsid w:val="009A0936"/>
    <w:rsid w:val="009A11C3"/>
    <w:rsid w:val="009A4B35"/>
    <w:rsid w:val="009B1DFD"/>
    <w:rsid w:val="009B3E80"/>
    <w:rsid w:val="009B5EDB"/>
    <w:rsid w:val="009C2A40"/>
    <w:rsid w:val="009C6E08"/>
    <w:rsid w:val="009C70FA"/>
    <w:rsid w:val="009F6B85"/>
    <w:rsid w:val="00A00C39"/>
    <w:rsid w:val="00A015C3"/>
    <w:rsid w:val="00A017AE"/>
    <w:rsid w:val="00A10036"/>
    <w:rsid w:val="00A25E7A"/>
    <w:rsid w:val="00A2605F"/>
    <w:rsid w:val="00A306A1"/>
    <w:rsid w:val="00A32A4E"/>
    <w:rsid w:val="00A40991"/>
    <w:rsid w:val="00A43AB2"/>
    <w:rsid w:val="00A46868"/>
    <w:rsid w:val="00A51D1D"/>
    <w:rsid w:val="00A526E6"/>
    <w:rsid w:val="00A54D93"/>
    <w:rsid w:val="00A57B79"/>
    <w:rsid w:val="00A62532"/>
    <w:rsid w:val="00A71EAD"/>
    <w:rsid w:val="00A73A22"/>
    <w:rsid w:val="00A9662E"/>
    <w:rsid w:val="00AA1270"/>
    <w:rsid w:val="00AA7ED2"/>
    <w:rsid w:val="00AB2FEC"/>
    <w:rsid w:val="00AB7D4A"/>
    <w:rsid w:val="00AC282B"/>
    <w:rsid w:val="00AC3E14"/>
    <w:rsid w:val="00AD0B0A"/>
    <w:rsid w:val="00AD4543"/>
    <w:rsid w:val="00AE2064"/>
    <w:rsid w:val="00AE2970"/>
    <w:rsid w:val="00AE530C"/>
    <w:rsid w:val="00AF1D16"/>
    <w:rsid w:val="00AF2992"/>
    <w:rsid w:val="00AF6E99"/>
    <w:rsid w:val="00B005B8"/>
    <w:rsid w:val="00B05B12"/>
    <w:rsid w:val="00B113CD"/>
    <w:rsid w:val="00B236D7"/>
    <w:rsid w:val="00B306B4"/>
    <w:rsid w:val="00B35299"/>
    <w:rsid w:val="00B4020B"/>
    <w:rsid w:val="00B41C02"/>
    <w:rsid w:val="00B44A2B"/>
    <w:rsid w:val="00B52C45"/>
    <w:rsid w:val="00B5458A"/>
    <w:rsid w:val="00B56D0C"/>
    <w:rsid w:val="00B622E7"/>
    <w:rsid w:val="00B67DEE"/>
    <w:rsid w:val="00B67F34"/>
    <w:rsid w:val="00B75D3D"/>
    <w:rsid w:val="00B81FE8"/>
    <w:rsid w:val="00B90415"/>
    <w:rsid w:val="00BA3047"/>
    <w:rsid w:val="00BA64F2"/>
    <w:rsid w:val="00BB0951"/>
    <w:rsid w:val="00BB30E9"/>
    <w:rsid w:val="00BB7FF4"/>
    <w:rsid w:val="00BC162F"/>
    <w:rsid w:val="00BC2604"/>
    <w:rsid w:val="00BC4DA8"/>
    <w:rsid w:val="00BC57B6"/>
    <w:rsid w:val="00BC6616"/>
    <w:rsid w:val="00BE0ED1"/>
    <w:rsid w:val="00BE55FE"/>
    <w:rsid w:val="00BF1D3C"/>
    <w:rsid w:val="00BF385F"/>
    <w:rsid w:val="00BF7B70"/>
    <w:rsid w:val="00C03BD8"/>
    <w:rsid w:val="00C11E15"/>
    <w:rsid w:val="00C167AE"/>
    <w:rsid w:val="00C26D9B"/>
    <w:rsid w:val="00C427D3"/>
    <w:rsid w:val="00C462E7"/>
    <w:rsid w:val="00C54D10"/>
    <w:rsid w:val="00C67658"/>
    <w:rsid w:val="00C67A01"/>
    <w:rsid w:val="00C740C9"/>
    <w:rsid w:val="00C820A4"/>
    <w:rsid w:val="00C8264A"/>
    <w:rsid w:val="00C8276B"/>
    <w:rsid w:val="00C833EE"/>
    <w:rsid w:val="00C84F0A"/>
    <w:rsid w:val="00C86920"/>
    <w:rsid w:val="00C90A1E"/>
    <w:rsid w:val="00C96EE4"/>
    <w:rsid w:val="00CA403A"/>
    <w:rsid w:val="00CA5433"/>
    <w:rsid w:val="00CA6BEB"/>
    <w:rsid w:val="00CB099B"/>
    <w:rsid w:val="00CB172A"/>
    <w:rsid w:val="00CC1FFB"/>
    <w:rsid w:val="00CC7171"/>
    <w:rsid w:val="00CD0D5B"/>
    <w:rsid w:val="00CD5432"/>
    <w:rsid w:val="00CE4B44"/>
    <w:rsid w:val="00CF0A1F"/>
    <w:rsid w:val="00CF234F"/>
    <w:rsid w:val="00CF2D0D"/>
    <w:rsid w:val="00CF3216"/>
    <w:rsid w:val="00D1622C"/>
    <w:rsid w:val="00D21E51"/>
    <w:rsid w:val="00D26503"/>
    <w:rsid w:val="00D27408"/>
    <w:rsid w:val="00D3416E"/>
    <w:rsid w:val="00D40701"/>
    <w:rsid w:val="00D4074C"/>
    <w:rsid w:val="00D43CAB"/>
    <w:rsid w:val="00D46656"/>
    <w:rsid w:val="00D50E05"/>
    <w:rsid w:val="00D5796A"/>
    <w:rsid w:val="00D6427D"/>
    <w:rsid w:val="00D672AE"/>
    <w:rsid w:val="00D70564"/>
    <w:rsid w:val="00D75F0F"/>
    <w:rsid w:val="00D8641D"/>
    <w:rsid w:val="00D92F78"/>
    <w:rsid w:val="00D93F05"/>
    <w:rsid w:val="00DA4072"/>
    <w:rsid w:val="00DB0072"/>
    <w:rsid w:val="00DB4C18"/>
    <w:rsid w:val="00DC101F"/>
    <w:rsid w:val="00DC16BC"/>
    <w:rsid w:val="00DC7EA7"/>
    <w:rsid w:val="00DD1731"/>
    <w:rsid w:val="00DE54B1"/>
    <w:rsid w:val="00DF09C9"/>
    <w:rsid w:val="00DF2AA8"/>
    <w:rsid w:val="00E07D2F"/>
    <w:rsid w:val="00E16A90"/>
    <w:rsid w:val="00E40E55"/>
    <w:rsid w:val="00E41F5B"/>
    <w:rsid w:val="00E42D7F"/>
    <w:rsid w:val="00E44703"/>
    <w:rsid w:val="00E63A8D"/>
    <w:rsid w:val="00E66EF5"/>
    <w:rsid w:val="00E674EA"/>
    <w:rsid w:val="00E7610A"/>
    <w:rsid w:val="00E76C9C"/>
    <w:rsid w:val="00E80AB2"/>
    <w:rsid w:val="00E81BED"/>
    <w:rsid w:val="00E903D0"/>
    <w:rsid w:val="00E91EF2"/>
    <w:rsid w:val="00E92048"/>
    <w:rsid w:val="00EA4BFC"/>
    <w:rsid w:val="00EA68D7"/>
    <w:rsid w:val="00EA73ED"/>
    <w:rsid w:val="00EB01FC"/>
    <w:rsid w:val="00EB126E"/>
    <w:rsid w:val="00EB1326"/>
    <w:rsid w:val="00EB48BF"/>
    <w:rsid w:val="00EC189F"/>
    <w:rsid w:val="00EC6E2C"/>
    <w:rsid w:val="00EC7C00"/>
    <w:rsid w:val="00ED08D0"/>
    <w:rsid w:val="00ED64F8"/>
    <w:rsid w:val="00EF1378"/>
    <w:rsid w:val="00EF4954"/>
    <w:rsid w:val="00EF7592"/>
    <w:rsid w:val="00F141C7"/>
    <w:rsid w:val="00F161EA"/>
    <w:rsid w:val="00F32790"/>
    <w:rsid w:val="00F40CD6"/>
    <w:rsid w:val="00F439E5"/>
    <w:rsid w:val="00F52A47"/>
    <w:rsid w:val="00F5408E"/>
    <w:rsid w:val="00F56E15"/>
    <w:rsid w:val="00F62420"/>
    <w:rsid w:val="00F636BA"/>
    <w:rsid w:val="00F642A5"/>
    <w:rsid w:val="00F87EF7"/>
    <w:rsid w:val="00F90544"/>
    <w:rsid w:val="00FA3D8D"/>
    <w:rsid w:val="00FA501A"/>
    <w:rsid w:val="00FA7DB6"/>
    <w:rsid w:val="00FB1A6B"/>
    <w:rsid w:val="00FB4CC0"/>
    <w:rsid w:val="00FB7CC4"/>
    <w:rsid w:val="00FC3ACC"/>
    <w:rsid w:val="00FC404A"/>
    <w:rsid w:val="00FD60FE"/>
    <w:rsid w:val="00FE3FF8"/>
    <w:rsid w:val="00FE5D13"/>
    <w:rsid w:val="00FF0B92"/>
    <w:rsid w:val="00FF29CF"/>
    <w:rsid w:val="00FF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A47"/>
  </w:style>
  <w:style w:type="paragraph" w:styleId="1">
    <w:name w:val="heading 1"/>
    <w:basedOn w:val="a"/>
    <w:next w:val="a"/>
    <w:link w:val="10"/>
    <w:qFormat/>
    <w:rsid w:val="003C39B1"/>
    <w:pPr>
      <w:keepNext/>
      <w:keepLines/>
      <w:spacing w:before="480"/>
      <w:jc w:val="left"/>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ервая строка заголовка"/>
    <w:basedOn w:val="a"/>
    <w:uiPriority w:val="99"/>
    <w:rsid w:val="00A32A4E"/>
    <w:pPr>
      <w:keepNext/>
      <w:keepLines/>
      <w:spacing w:before="960" w:after="120" w:line="360" w:lineRule="auto"/>
      <w:jc w:val="center"/>
    </w:pPr>
    <w:rPr>
      <w:rFonts w:ascii="Times New Roman" w:eastAsia="Times New Roman" w:hAnsi="Times New Roman" w:cs="Times New Roman"/>
      <w:b/>
      <w:bCs/>
      <w:noProof/>
      <w:sz w:val="32"/>
      <w:szCs w:val="32"/>
      <w:lang w:eastAsia="ru-RU"/>
    </w:rPr>
  </w:style>
  <w:style w:type="table" w:styleId="a4">
    <w:name w:val="Table Grid"/>
    <w:basedOn w:val="a1"/>
    <w:uiPriority w:val="59"/>
    <w:rsid w:val="00A32A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3C39B1"/>
    <w:rPr>
      <w:rFonts w:ascii="Cambria" w:eastAsia="Times New Roman" w:hAnsi="Cambria" w:cs="Times New Roman"/>
      <w:b/>
      <w:bCs/>
      <w:color w:val="365F91"/>
      <w:sz w:val="28"/>
      <w:szCs w:val="28"/>
      <w:lang w:eastAsia="ru-RU"/>
    </w:rPr>
  </w:style>
  <w:style w:type="paragraph" w:styleId="a5">
    <w:name w:val="header"/>
    <w:basedOn w:val="a"/>
    <w:link w:val="a6"/>
    <w:uiPriority w:val="99"/>
    <w:unhideWhenUsed/>
    <w:rsid w:val="001256AF"/>
    <w:pPr>
      <w:tabs>
        <w:tab w:val="center" w:pos="4677"/>
        <w:tab w:val="right" w:pos="9355"/>
      </w:tabs>
    </w:pPr>
  </w:style>
  <w:style w:type="character" w:customStyle="1" w:styleId="a6">
    <w:name w:val="Верхний колонтитул Знак"/>
    <w:basedOn w:val="a0"/>
    <w:link w:val="a5"/>
    <w:uiPriority w:val="99"/>
    <w:rsid w:val="001256AF"/>
  </w:style>
  <w:style w:type="paragraph" w:styleId="a7">
    <w:name w:val="footer"/>
    <w:basedOn w:val="a"/>
    <w:link w:val="a8"/>
    <w:uiPriority w:val="99"/>
    <w:semiHidden/>
    <w:unhideWhenUsed/>
    <w:rsid w:val="001256AF"/>
    <w:pPr>
      <w:tabs>
        <w:tab w:val="center" w:pos="4677"/>
        <w:tab w:val="right" w:pos="9355"/>
      </w:tabs>
    </w:pPr>
  </w:style>
  <w:style w:type="character" w:customStyle="1" w:styleId="a8">
    <w:name w:val="Нижний колонтитул Знак"/>
    <w:basedOn w:val="a0"/>
    <w:link w:val="a7"/>
    <w:uiPriority w:val="99"/>
    <w:semiHidden/>
    <w:rsid w:val="001256AF"/>
  </w:style>
  <w:style w:type="paragraph" w:styleId="a9">
    <w:name w:val="Balloon Text"/>
    <w:basedOn w:val="a"/>
    <w:link w:val="aa"/>
    <w:uiPriority w:val="99"/>
    <w:semiHidden/>
    <w:unhideWhenUsed/>
    <w:rsid w:val="006E0BE8"/>
    <w:rPr>
      <w:rFonts w:ascii="Tahoma" w:hAnsi="Tahoma" w:cs="Tahoma"/>
      <w:sz w:val="16"/>
      <w:szCs w:val="16"/>
    </w:rPr>
  </w:style>
  <w:style w:type="character" w:customStyle="1" w:styleId="aa">
    <w:name w:val="Текст выноски Знак"/>
    <w:basedOn w:val="a0"/>
    <w:link w:val="a9"/>
    <w:uiPriority w:val="99"/>
    <w:semiHidden/>
    <w:rsid w:val="006E0BE8"/>
    <w:rPr>
      <w:rFonts w:ascii="Tahoma" w:hAnsi="Tahoma" w:cs="Tahoma"/>
      <w:sz w:val="16"/>
      <w:szCs w:val="16"/>
    </w:rPr>
  </w:style>
  <w:style w:type="paragraph" w:styleId="ab">
    <w:name w:val="Normal (Web)"/>
    <w:basedOn w:val="a"/>
    <w:uiPriority w:val="99"/>
    <w:unhideWhenUsed/>
    <w:rsid w:val="00451B86"/>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Normal">
    <w:name w:val="ConsPlusNormal"/>
    <w:rsid w:val="001F7B70"/>
    <w:pPr>
      <w:widowControl w:val="0"/>
      <w:autoSpaceDE w:val="0"/>
      <w:autoSpaceDN w:val="0"/>
      <w:jc w:val="left"/>
    </w:pPr>
    <w:rPr>
      <w:rFonts w:ascii="Calibri" w:eastAsia="Times New Roman" w:hAnsi="Calibri" w:cs="Calibri"/>
      <w:szCs w:val="20"/>
      <w:lang w:eastAsia="ru-RU"/>
    </w:rPr>
  </w:style>
  <w:style w:type="paragraph" w:styleId="2">
    <w:name w:val="Body Text 2"/>
    <w:basedOn w:val="a"/>
    <w:link w:val="20"/>
    <w:unhideWhenUsed/>
    <w:rsid w:val="001F7B70"/>
    <w:pPr>
      <w:spacing w:before="600"/>
      <w:jc w:val="left"/>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1F7B70"/>
    <w:rPr>
      <w:rFonts w:ascii="Times New Roman" w:eastAsia="Times New Roman" w:hAnsi="Times New Roman" w:cs="Times New Roman"/>
      <w:b/>
      <w:sz w:val="28"/>
      <w:szCs w:val="20"/>
      <w:lang w:eastAsia="ru-RU"/>
    </w:rPr>
  </w:style>
  <w:style w:type="paragraph" w:customStyle="1" w:styleId="ConsPlusTitle">
    <w:name w:val="ConsPlusTitle"/>
    <w:rsid w:val="001F7B70"/>
    <w:pPr>
      <w:widowControl w:val="0"/>
      <w:autoSpaceDE w:val="0"/>
      <w:autoSpaceDN w:val="0"/>
      <w:jc w:val="left"/>
    </w:pPr>
    <w:rPr>
      <w:rFonts w:ascii="Calibri" w:eastAsia="Times New Roman" w:hAnsi="Calibri" w:cs="Calibri"/>
      <w:b/>
      <w:szCs w:val="20"/>
      <w:lang w:eastAsia="ru-RU"/>
    </w:rPr>
  </w:style>
  <w:style w:type="paragraph" w:styleId="ac">
    <w:name w:val="No Spacing"/>
    <w:uiPriority w:val="1"/>
    <w:qFormat/>
    <w:rsid w:val="00942497"/>
    <w:pPr>
      <w:jc w:val="left"/>
    </w:pPr>
    <w:rPr>
      <w:rFonts w:eastAsiaTheme="minorEastAsia"/>
      <w:lang w:eastAsia="ru-RU"/>
    </w:rPr>
  </w:style>
  <w:style w:type="character" w:styleId="ad">
    <w:name w:val="Hyperlink"/>
    <w:basedOn w:val="a0"/>
    <w:uiPriority w:val="99"/>
    <w:unhideWhenUsed/>
    <w:rsid w:val="00C740C9"/>
    <w:rPr>
      <w:color w:val="0000FF" w:themeColor="hyperlink"/>
      <w:u w:val="single"/>
    </w:rPr>
  </w:style>
  <w:style w:type="character" w:styleId="ae">
    <w:name w:val="FollowedHyperlink"/>
    <w:basedOn w:val="a0"/>
    <w:uiPriority w:val="99"/>
    <w:semiHidden/>
    <w:unhideWhenUsed/>
    <w:rsid w:val="00A46868"/>
    <w:rPr>
      <w:color w:val="800080" w:themeColor="followedHyperlink"/>
      <w:u w:val="single"/>
    </w:rPr>
  </w:style>
  <w:style w:type="character" w:styleId="af">
    <w:name w:val="annotation reference"/>
    <w:basedOn w:val="a0"/>
    <w:uiPriority w:val="99"/>
    <w:semiHidden/>
    <w:unhideWhenUsed/>
    <w:rsid w:val="00CA5433"/>
    <w:rPr>
      <w:sz w:val="16"/>
      <w:szCs w:val="16"/>
    </w:rPr>
  </w:style>
  <w:style w:type="paragraph" w:styleId="af0">
    <w:name w:val="annotation text"/>
    <w:basedOn w:val="a"/>
    <w:link w:val="af1"/>
    <w:uiPriority w:val="99"/>
    <w:semiHidden/>
    <w:unhideWhenUsed/>
    <w:rsid w:val="00CA5433"/>
    <w:rPr>
      <w:sz w:val="20"/>
      <w:szCs w:val="20"/>
    </w:rPr>
  </w:style>
  <w:style w:type="character" w:customStyle="1" w:styleId="af1">
    <w:name w:val="Текст примечания Знак"/>
    <w:basedOn w:val="a0"/>
    <w:link w:val="af0"/>
    <w:uiPriority w:val="99"/>
    <w:semiHidden/>
    <w:rsid w:val="00CA5433"/>
    <w:rPr>
      <w:sz w:val="20"/>
      <w:szCs w:val="20"/>
    </w:rPr>
  </w:style>
  <w:style w:type="paragraph" w:styleId="af2">
    <w:name w:val="annotation subject"/>
    <w:basedOn w:val="af0"/>
    <w:next w:val="af0"/>
    <w:link w:val="af3"/>
    <w:uiPriority w:val="99"/>
    <w:semiHidden/>
    <w:unhideWhenUsed/>
    <w:rsid w:val="00CA5433"/>
    <w:rPr>
      <w:b/>
      <w:bCs/>
    </w:rPr>
  </w:style>
  <w:style w:type="character" w:customStyle="1" w:styleId="af3">
    <w:name w:val="Тема примечания Знак"/>
    <w:basedOn w:val="af1"/>
    <w:link w:val="af2"/>
    <w:uiPriority w:val="99"/>
    <w:semiHidden/>
    <w:rsid w:val="00CA543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07960">
      <w:bodyDiv w:val="1"/>
      <w:marLeft w:val="0"/>
      <w:marRight w:val="0"/>
      <w:marTop w:val="0"/>
      <w:marBottom w:val="0"/>
      <w:divBdr>
        <w:top w:val="none" w:sz="0" w:space="0" w:color="auto"/>
        <w:left w:val="none" w:sz="0" w:space="0" w:color="auto"/>
        <w:bottom w:val="none" w:sz="0" w:space="0" w:color="auto"/>
        <w:right w:val="none" w:sz="0" w:space="0" w:color="auto"/>
      </w:divBdr>
    </w:div>
    <w:div w:id="152956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5BE76-25A8-42EC-99D7-1C55C65A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24</Pages>
  <Words>6809</Words>
  <Characters>38813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Filimonova</dc:creator>
  <cp:keywords/>
  <dc:description/>
  <cp:lastModifiedBy>slobodina_ai</cp:lastModifiedBy>
  <cp:revision>182</cp:revision>
  <cp:lastPrinted>2023-05-26T08:36:00Z</cp:lastPrinted>
  <dcterms:created xsi:type="dcterms:W3CDTF">2022-04-21T13:45:00Z</dcterms:created>
  <dcterms:modified xsi:type="dcterms:W3CDTF">2023-06-15T10:02:00Z</dcterms:modified>
</cp:coreProperties>
</file>